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9464" w:type="dxa"/>
        <w:tblLook w:val="04A0" w:firstRow="1" w:lastRow="0" w:firstColumn="1" w:lastColumn="0" w:noHBand="0" w:noVBand="1"/>
      </w:tblPr>
      <w:tblGrid>
        <w:gridCol w:w="9464"/>
      </w:tblGrid>
      <w:tr w:rsidR="00E728A2" w14:paraId="46D96F80" w14:textId="77777777">
        <w:tc>
          <w:tcPr>
            <w:tcW w:w="9464" w:type="dxa"/>
            <w:shd w:val="clear" w:color="auto" w:fill="auto"/>
            <w:tcMar>
              <w:left w:w="108" w:type="dxa"/>
            </w:tcMar>
          </w:tcPr>
          <w:p w14:paraId="5F19928A" w14:textId="069C400E" w:rsidR="00036AA4" w:rsidRDefault="004A46DB" w:rsidP="00036AA4">
            <w:pPr>
              <w:jc w:val="both"/>
              <w:rPr>
                <w:rFonts w:ascii="Arial" w:hAnsi="Arial" w:cs="Arial"/>
                <w:b/>
                <w:szCs w:val="24"/>
              </w:rPr>
            </w:pPr>
            <w:r>
              <w:rPr>
                <w:rFonts w:ascii="Arial" w:hAnsi="Arial" w:cs="Arial"/>
                <w:b/>
                <w:szCs w:val="24"/>
              </w:rPr>
              <w:t>OBJETIVO (S):</w:t>
            </w:r>
          </w:p>
          <w:p w14:paraId="7583DF47" w14:textId="77777777" w:rsidR="00036AA4" w:rsidRDefault="00036AA4">
            <w:pPr>
              <w:ind w:left="113" w:right="113"/>
              <w:jc w:val="both"/>
              <w:rPr>
                <w:rFonts w:ascii="Arial" w:hAnsi="Arial" w:cs="Arial"/>
                <w:lang w:val="es-ES"/>
              </w:rPr>
            </w:pPr>
          </w:p>
          <w:p w14:paraId="6823AE63" w14:textId="33D4DC03" w:rsidR="00E728A2" w:rsidRDefault="008B6B5D">
            <w:pPr>
              <w:ind w:right="113"/>
              <w:jc w:val="both"/>
              <w:rPr>
                <w:rFonts w:ascii="Arial" w:hAnsi="Arial" w:cs="Arial"/>
                <w:b/>
                <w:lang w:val="es-ES"/>
              </w:rPr>
            </w:pPr>
            <w:r>
              <w:rPr>
                <w:rFonts w:ascii="Arial" w:hAnsi="Arial" w:cs="Arial"/>
                <w:b/>
                <w:lang w:val="es-ES"/>
              </w:rPr>
              <w:t>Objetivo General</w:t>
            </w:r>
            <w:r w:rsidR="00036AA4">
              <w:rPr>
                <w:rFonts w:ascii="Arial" w:hAnsi="Arial" w:cs="Arial"/>
                <w:b/>
                <w:lang w:val="es-ES"/>
              </w:rPr>
              <w:t>:</w:t>
            </w:r>
          </w:p>
          <w:p w14:paraId="3BE5FBFC" w14:textId="77777777" w:rsidR="00E728A2" w:rsidRDefault="00E728A2">
            <w:pPr>
              <w:rPr>
                <w:rFonts w:ascii="Arial" w:hAnsi="Arial" w:cs="Arial"/>
              </w:rPr>
            </w:pPr>
          </w:p>
          <w:p w14:paraId="7109C9F6" w14:textId="551341EC" w:rsidR="00066F01" w:rsidRDefault="004A46DB" w:rsidP="00066F01">
            <w:pPr>
              <w:jc w:val="both"/>
              <w:rPr>
                <w:rFonts w:ascii="Arial" w:hAnsi="Arial" w:cs="Arial"/>
              </w:rPr>
            </w:pPr>
            <w:r>
              <w:rPr>
                <w:rFonts w:ascii="Arial" w:hAnsi="Arial" w:cs="Arial"/>
              </w:rPr>
              <w:t xml:space="preserve"> </w:t>
            </w:r>
            <w:r w:rsidR="00066F01">
              <w:rPr>
                <w:rFonts w:ascii="Arial" w:hAnsi="Arial" w:cs="Arial"/>
              </w:rPr>
              <w:t xml:space="preserve">     </w:t>
            </w:r>
            <w:r w:rsidR="00066F01">
              <w:rPr>
                <w:rFonts w:ascii="Arial" w:hAnsi="Arial" w:cs="Arial"/>
              </w:rPr>
              <w:t>A</w:t>
            </w:r>
            <w:r w:rsidR="00066F01" w:rsidRPr="00474BEB">
              <w:rPr>
                <w:rFonts w:ascii="Arial" w:hAnsi="Arial" w:cs="Arial"/>
              </w:rPr>
              <w:t>l final d</w:t>
            </w:r>
            <w:r w:rsidR="00066F01">
              <w:rPr>
                <w:rFonts w:ascii="Arial" w:hAnsi="Arial" w:cs="Arial"/>
              </w:rPr>
              <w:t xml:space="preserve">el curso el alumno será capaz de describir, analizar e </w:t>
            </w:r>
            <w:r w:rsidR="00066F01" w:rsidRPr="00E747B5">
              <w:rPr>
                <w:rFonts w:ascii="Arial" w:hAnsi="Arial" w:cs="Arial"/>
              </w:rPr>
              <w:t>interpretar matemáticamente los datos obtenidos a partir de experimentos que involucren algunas de las siguientes áreas de conocimiento: biología, física, química, entre otras.</w:t>
            </w:r>
            <w:r w:rsidR="00066F01">
              <w:rPr>
                <w:rFonts w:ascii="Arial" w:hAnsi="Arial" w:cs="Arial"/>
              </w:rPr>
              <w:t xml:space="preserve"> </w:t>
            </w:r>
          </w:p>
          <w:p w14:paraId="5DEF9548" w14:textId="1F95E8DE" w:rsidR="00E728A2" w:rsidRPr="00066F01" w:rsidRDefault="00066F01">
            <w:pPr>
              <w:ind w:right="113"/>
              <w:jc w:val="both"/>
              <w:rPr>
                <w:rFonts w:ascii="Arial" w:hAnsi="Arial" w:cs="Arial"/>
              </w:rPr>
            </w:pPr>
            <w:r>
              <w:rPr>
                <w:rFonts w:ascii="Arial" w:hAnsi="Arial" w:cs="Arial"/>
              </w:rPr>
              <w:t xml:space="preserve">  </w:t>
            </w:r>
          </w:p>
          <w:p w14:paraId="4B3ED51B" w14:textId="12986A63" w:rsidR="00E728A2" w:rsidRPr="00263A0B" w:rsidRDefault="00066F01">
            <w:pPr>
              <w:ind w:right="113"/>
              <w:jc w:val="both"/>
              <w:rPr>
                <w:rFonts w:ascii="Arial" w:hAnsi="Arial" w:cs="Arial"/>
                <w:b/>
              </w:rPr>
            </w:pPr>
            <w:r>
              <w:rPr>
                <w:rFonts w:ascii="Arial" w:hAnsi="Arial" w:cs="Arial"/>
                <w:b/>
              </w:rPr>
              <w:t>Objetivos Parciale</w:t>
            </w:r>
            <w:r w:rsidR="00036AA4">
              <w:rPr>
                <w:rFonts w:ascii="Arial" w:hAnsi="Arial" w:cs="Arial"/>
                <w:b/>
              </w:rPr>
              <w:t>s:</w:t>
            </w:r>
          </w:p>
          <w:p w14:paraId="44824081" w14:textId="77777777" w:rsidR="00E728A2" w:rsidRPr="00263A0B" w:rsidRDefault="00E728A2">
            <w:pPr>
              <w:ind w:right="113"/>
              <w:jc w:val="both"/>
              <w:rPr>
                <w:rFonts w:ascii="Arial" w:hAnsi="Arial" w:cs="Arial"/>
                <w:b/>
              </w:rPr>
            </w:pPr>
          </w:p>
          <w:p w14:paraId="53F16A95" w14:textId="77777777" w:rsidR="00E728A2" w:rsidRPr="00263A0B" w:rsidRDefault="008B6B5D" w:rsidP="00066F01">
            <w:pPr>
              <w:pStyle w:val="Prrafodelista"/>
              <w:numPr>
                <w:ilvl w:val="0"/>
                <w:numId w:val="2"/>
              </w:numPr>
              <w:spacing w:after="200"/>
              <w:rPr>
                <w:rFonts w:ascii="Arial" w:hAnsi="Arial" w:cs="Arial"/>
                <w:lang w:val="es-MX"/>
              </w:rPr>
            </w:pPr>
            <w:r w:rsidRPr="00263A0B">
              <w:rPr>
                <w:rFonts w:ascii="Arial" w:hAnsi="Arial" w:cs="Arial"/>
                <w:lang w:val="es-MX"/>
              </w:rPr>
              <w:t>Recopilar datos e información a partir de la experimentación</w:t>
            </w:r>
          </w:p>
          <w:p w14:paraId="6F92A82C" w14:textId="77777777" w:rsidR="00E728A2" w:rsidRPr="00263A0B" w:rsidRDefault="008B6B5D" w:rsidP="00066F01">
            <w:pPr>
              <w:pStyle w:val="Prrafodelista"/>
              <w:numPr>
                <w:ilvl w:val="0"/>
                <w:numId w:val="2"/>
              </w:numPr>
              <w:spacing w:after="60"/>
              <w:rPr>
                <w:rFonts w:ascii="Arial" w:hAnsi="Arial" w:cs="Arial"/>
                <w:lang w:val="es-MX"/>
              </w:rPr>
            </w:pPr>
            <w:r w:rsidRPr="00263A0B">
              <w:rPr>
                <w:rFonts w:ascii="Arial" w:hAnsi="Arial" w:cs="Arial"/>
                <w:lang w:val="es-MX"/>
              </w:rPr>
              <w:t>Identificar las herramientas matemáticas necesarias para estudiar los datos obtenidos.</w:t>
            </w:r>
          </w:p>
          <w:p w14:paraId="332E0118" w14:textId="77777777" w:rsidR="00066F01" w:rsidRPr="00474BEB" w:rsidRDefault="00066F01" w:rsidP="00066F01">
            <w:pPr>
              <w:pStyle w:val="Prrafodelista"/>
              <w:numPr>
                <w:ilvl w:val="0"/>
                <w:numId w:val="2"/>
              </w:numPr>
              <w:spacing w:after="200" w:line="276" w:lineRule="auto"/>
              <w:rPr>
                <w:rFonts w:ascii="Arial" w:hAnsi="Arial" w:cs="Arial"/>
                <w:lang w:val="es-MX"/>
              </w:rPr>
            </w:pPr>
            <w:r>
              <w:rPr>
                <w:rFonts w:ascii="Arial" w:hAnsi="Arial" w:cs="Arial"/>
                <w:lang w:val="es-MX"/>
              </w:rPr>
              <w:t>A</w:t>
            </w:r>
            <w:r w:rsidRPr="00474BEB">
              <w:rPr>
                <w:rFonts w:ascii="Arial" w:hAnsi="Arial" w:cs="Arial"/>
                <w:lang w:val="es-MX"/>
              </w:rPr>
              <w:t>naliza</w:t>
            </w:r>
            <w:r>
              <w:rPr>
                <w:rFonts w:ascii="Arial" w:hAnsi="Arial" w:cs="Arial"/>
                <w:lang w:val="es-MX"/>
              </w:rPr>
              <w:t>r matemáticamente los datos obtenidos del experimento</w:t>
            </w:r>
            <w:r w:rsidRPr="00474BEB">
              <w:rPr>
                <w:rFonts w:ascii="Arial" w:hAnsi="Arial" w:cs="Arial"/>
                <w:lang w:val="es-MX"/>
              </w:rPr>
              <w:t>.</w:t>
            </w:r>
          </w:p>
          <w:p w14:paraId="06ECB9AF" w14:textId="77777777" w:rsidR="00066F01" w:rsidRPr="00474BEB" w:rsidRDefault="00066F01" w:rsidP="00066F01">
            <w:pPr>
              <w:pStyle w:val="Prrafodelista"/>
              <w:numPr>
                <w:ilvl w:val="0"/>
                <w:numId w:val="2"/>
              </w:numPr>
              <w:spacing w:after="200" w:line="276" w:lineRule="auto"/>
              <w:rPr>
                <w:rFonts w:ascii="Arial" w:hAnsi="Arial" w:cs="Arial"/>
                <w:lang w:val="es-MX"/>
              </w:rPr>
            </w:pPr>
            <w:r w:rsidRPr="00474BEB">
              <w:rPr>
                <w:rFonts w:ascii="Arial" w:hAnsi="Arial" w:cs="Arial"/>
                <w:lang w:val="es-MX"/>
              </w:rPr>
              <w:t xml:space="preserve">Interpretar </w:t>
            </w:r>
            <w:r>
              <w:rPr>
                <w:rFonts w:ascii="Arial" w:hAnsi="Arial" w:cs="Arial"/>
                <w:lang w:val="es-MX"/>
              </w:rPr>
              <w:t xml:space="preserve">los </w:t>
            </w:r>
            <w:r w:rsidRPr="00474BEB">
              <w:rPr>
                <w:rFonts w:ascii="Arial" w:hAnsi="Arial" w:cs="Arial"/>
                <w:lang w:val="es-MX"/>
              </w:rPr>
              <w:t>result</w:t>
            </w:r>
            <w:r>
              <w:rPr>
                <w:rFonts w:ascii="Arial" w:hAnsi="Arial" w:cs="Arial"/>
                <w:lang w:val="es-MX"/>
              </w:rPr>
              <w:t>ados obtenidos, en el contexto del área del conocimiento particular</w:t>
            </w:r>
            <w:r w:rsidRPr="00474BEB">
              <w:rPr>
                <w:rFonts w:ascii="Arial" w:hAnsi="Arial" w:cs="Arial"/>
                <w:lang w:val="es-MX"/>
              </w:rPr>
              <w:t>.</w:t>
            </w:r>
          </w:p>
          <w:p w14:paraId="22181593" w14:textId="77777777" w:rsidR="00E728A2" w:rsidRPr="00263A0B" w:rsidRDefault="008B6B5D">
            <w:pPr>
              <w:jc w:val="both"/>
              <w:rPr>
                <w:rFonts w:ascii="Arial" w:hAnsi="Arial" w:cs="Arial"/>
              </w:rPr>
            </w:pPr>
            <w:r w:rsidRPr="00263A0B">
              <w:rPr>
                <w:rFonts w:ascii="Arial" w:hAnsi="Arial" w:cs="Arial"/>
                <w:b/>
              </w:rPr>
              <w:t>CONTENIDO SINTÉTICO</w:t>
            </w:r>
          </w:p>
          <w:p w14:paraId="11006FD0" w14:textId="77777777" w:rsidR="00E728A2" w:rsidRPr="00263A0B" w:rsidRDefault="00E728A2">
            <w:pPr>
              <w:rPr>
                <w:rFonts w:ascii="Arial" w:hAnsi="Arial" w:cs="Arial"/>
              </w:rPr>
            </w:pPr>
          </w:p>
          <w:p w14:paraId="58CE3602" w14:textId="78FF2791" w:rsidR="00E728A2" w:rsidRPr="00263A0B" w:rsidRDefault="008B6B5D" w:rsidP="00066F01">
            <w:pPr>
              <w:jc w:val="both"/>
            </w:pPr>
            <w:r w:rsidRPr="00263A0B">
              <w:rPr>
                <w:rFonts w:ascii="Arial" w:hAnsi="Arial" w:cs="Arial"/>
              </w:rPr>
              <w:t>El contenido de la UEA c</w:t>
            </w:r>
            <w:r w:rsidR="00066F01">
              <w:rPr>
                <w:rFonts w:ascii="Arial" w:hAnsi="Arial" w:cs="Arial"/>
              </w:rPr>
              <w:t>onsta de la realización de un máximo de</w:t>
            </w:r>
            <w:r w:rsidRPr="00263A0B">
              <w:rPr>
                <w:rFonts w:ascii="Arial" w:hAnsi="Arial" w:cs="Arial"/>
              </w:rPr>
              <w:t xml:space="preserve"> diez prácticas (las cuales se desarrollarán de acuerdo con las modalidades de conducción) que involucran temas de las siguientes áreas de conocimiento, las cuales se procurará que se estudien de manera equitativa:</w:t>
            </w:r>
          </w:p>
          <w:p w14:paraId="79FAD472" w14:textId="77777777" w:rsidR="00E728A2" w:rsidRPr="00263A0B" w:rsidRDefault="00E728A2">
            <w:pPr>
              <w:rPr>
                <w:rFonts w:ascii="Arial" w:hAnsi="Arial" w:cs="Arial"/>
              </w:rPr>
            </w:pPr>
          </w:p>
          <w:p w14:paraId="26B524EF" w14:textId="77777777" w:rsidR="00E728A2" w:rsidRPr="00EA242A" w:rsidRDefault="008B6B5D" w:rsidP="00066F01">
            <w:pPr>
              <w:pStyle w:val="Prrafodelista"/>
              <w:numPr>
                <w:ilvl w:val="0"/>
                <w:numId w:val="10"/>
              </w:numPr>
              <w:spacing w:after="200" w:line="276" w:lineRule="auto"/>
              <w:rPr>
                <w:rFonts w:ascii="Arial" w:hAnsi="Arial" w:cs="Arial"/>
              </w:rPr>
            </w:pPr>
            <w:r w:rsidRPr="00EA242A">
              <w:rPr>
                <w:rFonts w:ascii="Arial" w:hAnsi="Arial" w:cs="Arial"/>
              </w:rPr>
              <w:t>Cálculo multivariado.</w:t>
            </w:r>
          </w:p>
          <w:p w14:paraId="0E56A0B2" w14:textId="77777777" w:rsidR="00E728A2" w:rsidRPr="00EA242A" w:rsidRDefault="008B6B5D" w:rsidP="00066F01">
            <w:pPr>
              <w:pStyle w:val="Prrafodelista"/>
              <w:numPr>
                <w:ilvl w:val="0"/>
                <w:numId w:val="10"/>
              </w:numPr>
              <w:spacing w:after="200" w:line="276" w:lineRule="auto"/>
              <w:rPr>
                <w:rFonts w:ascii="Arial" w:hAnsi="Arial" w:cs="Arial"/>
              </w:rPr>
            </w:pPr>
            <w:r w:rsidRPr="00EA242A">
              <w:rPr>
                <w:rFonts w:ascii="Arial" w:hAnsi="Arial" w:cs="Arial"/>
              </w:rPr>
              <w:t>Álgebra Lineal.</w:t>
            </w:r>
          </w:p>
          <w:p w14:paraId="2C5F8529" w14:textId="53080045" w:rsidR="00E728A2" w:rsidRPr="00EA242A" w:rsidRDefault="00066F01" w:rsidP="00066F01">
            <w:pPr>
              <w:pStyle w:val="Prrafodelista"/>
              <w:numPr>
                <w:ilvl w:val="0"/>
                <w:numId w:val="10"/>
              </w:numPr>
              <w:spacing w:after="200" w:line="276" w:lineRule="auto"/>
              <w:rPr>
                <w:rFonts w:ascii="Arial" w:hAnsi="Arial" w:cs="Arial"/>
              </w:rPr>
            </w:pPr>
            <w:r>
              <w:rPr>
                <w:rFonts w:ascii="Arial" w:hAnsi="Arial" w:cs="Arial"/>
              </w:rPr>
              <w:t>Estadística</w:t>
            </w:r>
            <w:r w:rsidR="008B6B5D" w:rsidRPr="00EA242A">
              <w:rPr>
                <w:rFonts w:ascii="Arial" w:hAnsi="Arial" w:cs="Arial"/>
              </w:rPr>
              <w:t>.</w:t>
            </w:r>
          </w:p>
          <w:p w14:paraId="7ACBD9E3" w14:textId="1E403E8A" w:rsidR="00E728A2" w:rsidRPr="004F38E7" w:rsidRDefault="008B6B5D" w:rsidP="004F38E7">
            <w:pPr>
              <w:pStyle w:val="Prrafodelista"/>
              <w:numPr>
                <w:ilvl w:val="0"/>
                <w:numId w:val="10"/>
              </w:numPr>
              <w:spacing w:after="200" w:line="276" w:lineRule="auto"/>
            </w:pPr>
            <w:r w:rsidRPr="00EA242A">
              <w:rPr>
                <w:rFonts w:ascii="Arial" w:hAnsi="Arial" w:cs="Arial"/>
              </w:rPr>
              <w:t>Combinatoria.</w:t>
            </w:r>
          </w:p>
          <w:p w14:paraId="7972C5CF" w14:textId="77777777" w:rsidR="00E728A2" w:rsidRPr="00263A0B" w:rsidRDefault="008B6B5D">
            <w:pPr>
              <w:snapToGrid w:val="0"/>
              <w:rPr>
                <w:rFonts w:ascii="Arial" w:hAnsi="Arial" w:cs="Arial"/>
              </w:rPr>
            </w:pPr>
            <w:r w:rsidRPr="00263A0B">
              <w:rPr>
                <w:rFonts w:ascii="Arial" w:hAnsi="Arial" w:cs="Arial"/>
                <w:b/>
                <w:bCs/>
              </w:rPr>
              <w:t>MODALIDADES DE CONDUCCIÓN DEL PROCESO DE ENSEÑANZA APRENDIZAJE:</w:t>
            </w:r>
          </w:p>
          <w:p w14:paraId="431B8937" w14:textId="77777777" w:rsidR="00E728A2" w:rsidRPr="00263A0B" w:rsidRDefault="00E728A2">
            <w:pPr>
              <w:jc w:val="both"/>
              <w:rPr>
                <w:rFonts w:ascii="Arial" w:hAnsi="Arial" w:cs="Arial"/>
              </w:rPr>
            </w:pPr>
          </w:p>
          <w:p w14:paraId="4DFAC1DC" w14:textId="17915A2D" w:rsidR="00E728A2" w:rsidRDefault="004A46DB" w:rsidP="004A46DB">
            <w:pPr>
              <w:jc w:val="both"/>
              <w:rPr>
                <w:rFonts w:ascii="Arial" w:hAnsi="Arial" w:cs="Arial"/>
              </w:rPr>
            </w:pPr>
            <w:r>
              <w:rPr>
                <w:rFonts w:ascii="Arial" w:hAnsi="Arial" w:cs="Arial"/>
              </w:rPr>
              <w:t xml:space="preserve">     </w:t>
            </w:r>
            <w:r w:rsidR="008B6B5D" w:rsidRPr="00263A0B">
              <w:rPr>
                <w:rFonts w:ascii="Arial" w:hAnsi="Arial" w:cs="Arial"/>
              </w:rPr>
              <w:t>Motivar el estudio de los conceptos matemáticos adquiridos durante su licenciatura, haciendo énfasis en las UEA relacionadas con el Cálcul</w:t>
            </w:r>
            <w:r w:rsidR="00066F01">
              <w:rPr>
                <w:rFonts w:ascii="Arial" w:hAnsi="Arial" w:cs="Arial"/>
              </w:rPr>
              <w:t>o, Álgebra Lineal,</w:t>
            </w:r>
            <w:r w:rsidR="008B6B5D" w:rsidRPr="00263A0B">
              <w:rPr>
                <w:rFonts w:ascii="Arial" w:hAnsi="Arial" w:cs="Arial"/>
              </w:rPr>
              <w:t xml:space="preserve"> Estadística y Combinatoria, mediante el desarrollo de prácticas.</w:t>
            </w:r>
          </w:p>
          <w:p w14:paraId="303FBD8E" w14:textId="77777777" w:rsidR="00066F01" w:rsidRPr="004A46DB" w:rsidRDefault="00066F01" w:rsidP="004A46DB">
            <w:pPr>
              <w:jc w:val="both"/>
              <w:rPr>
                <w:rFonts w:ascii="Arial" w:hAnsi="Arial" w:cs="Arial"/>
              </w:rPr>
            </w:pPr>
          </w:p>
          <w:p w14:paraId="2075C90D" w14:textId="5207C683" w:rsidR="00E728A2" w:rsidRDefault="004A46DB" w:rsidP="004A46DB">
            <w:pPr>
              <w:jc w:val="both"/>
              <w:rPr>
                <w:rFonts w:ascii="Arial" w:hAnsi="Arial" w:cs="Arial"/>
              </w:rPr>
            </w:pPr>
            <w:r>
              <w:rPr>
                <w:rFonts w:ascii="Arial" w:hAnsi="Arial" w:cs="Arial"/>
              </w:rPr>
              <w:t xml:space="preserve">      </w:t>
            </w:r>
            <w:r w:rsidR="008B6B5D">
              <w:rPr>
                <w:rFonts w:ascii="Arial" w:hAnsi="Arial" w:cs="Arial"/>
              </w:rPr>
              <w:t>Constituir en el aula una cultura que valore la argumentación, el trabajo en equipo, la elaboración y prueba de conjeturas y la exploración de conceptos matemáticos, así como sus aplicaciones. El profesor fomentará la participación activa e incluyente de cada integrante de los equipos en el desarrollo de todas las etapas de la práctica.</w:t>
            </w:r>
          </w:p>
          <w:p w14:paraId="1857BF30" w14:textId="77777777" w:rsidR="00066F01" w:rsidRPr="004A46DB" w:rsidRDefault="00066F01" w:rsidP="004A46DB">
            <w:pPr>
              <w:jc w:val="both"/>
              <w:rPr>
                <w:rFonts w:ascii="Arial" w:hAnsi="Arial" w:cs="Arial"/>
              </w:rPr>
            </w:pPr>
          </w:p>
          <w:p w14:paraId="0C2AAF7E" w14:textId="77777777" w:rsidR="004A46DB" w:rsidRDefault="004A46DB" w:rsidP="004A46DB">
            <w:pPr>
              <w:pStyle w:val="Estilo5"/>
            </w:pPr>
            <w:r>
              <w:t xml:space="preserve">     </w:t>
            </w:r>
            <w:r w:rsidR="008B6B5D">
              <w:t xml:space="preserve">Las actividades se realizarán en laboratorio y en grupos pequeños de trabajo, bajo la supervisión del profesor, fomentando las buenas prácticas en el uso del laboratorio. Los resultados obtenidos se analizarán y se presentará un reporte escrito, el cual se sugiere involucre algunos de los siguientes aspectos: antecedentes y/o conocimientos preliminares, metodología utilizada, resultados obtenidos, </w:t>
            </w:r>
            <w:r w:rsidR="008B6B5D">
              <w:lastRenderedPageBreak/>
              <w:t>análisis, conclusiones y bibliografía. Se sugiere que el profesor proporcione retroalimentación sobre los reportes de las prácticas.</w:t>
            </w:r>
          </w:p>
          <w:p w14:paraId="794E5CAA" w14:textId="77777777" w:rsidR="00066F01" w:rsidRDefault="00066F01" w:rsidP="004A46DB">
            <w:pPr>
              <w:pStyle w:val="Estilo5"/>
            </w:pPr>
          </w:p>
          <w:p w14:paraId="716B2A8A" w14:textId="48B441CA" w:rsidR="00E728A2" w:rsidRPr="00263A0B" w:rsidRDefault="004A46DB" w:rsidP="004A46DB">
            <w:pPr>
              <w:pStyle w:val="Estilo5"/>
            </w:pPr>
            <w:r>
              <w:t xml:space="preserve">     </w:t>
            </w:r>
            <w:r w:rsidR="008B6B5D" w:rsidRPr="00263A0B">
              <w:t>Se sugiere que el desarrollo de cada práctica en el laboratorio contemple los siguientes aspectos generales:</w:t>
            </w:r>
          </w:p>
          <w:p w14:paraId="374BF3B5" w14:textId="77777777" w:rsidR="00E728A2" w:rsidRPr="00263A0B" w:rsidRDefault="00E728A2">
            <w:pPr>
              <w:pStyle w:val="Default"/>
              <w:rPr>
                <w:sz w:val="20"/>
                <w:szCs w:val="20"/>
                <w:lang w:val="es-MX"/>
              </w:rPr>
            </w:pPr>
          </w:p>
          <w:p w14:paraId="77D13F17" w14:textId="77777777" w:rsidR="00E728A2" w:rsidRDefault="008B6B5D" w:rsidP="00066F01">
            <w:pPr>
              <w:pStyle w:val="Default"/>
              <w:numPr>
                <w:ilvl w:val="0"/>
                <w:numId w:val="15"/>
              </w:numPr>
              <w:rPr>
                <w:sz w:val="20"/>
                <w:szCs w:val="20"/>
                <w:lang w:val="en-US"/>
              </w:rPr>
            </w:pPr>
            <w:r>
              <w:rPr>
                <w:sz w:val="20"/>
                <w:szCs w:val="20"/>
                <w:lang w:val="en-US"/>
              </w:rPr>
              <w:t>Breve introducción al tema.</w:t>
            </w:r>
          </w:p>
          <w:p w14:paraId="316E5B7A" w14:textId="77777777" w:rsidR="00E728A2" w:rsidRPr="00263A0B" w:rsidRDefault="008B6B5D" w:rsidP="00066F01">
            <w:pPr>
              <w:pStyle w:val="Default"/>
              <w:numPr>
                <w:ilvl w:val="0"/>
                <w:numId w:val="15"/>
              </w:numPr>
              <w:rPr>
                <w:sz w:val="20"/>
                <w:szCs w:val="20"/>
                <w:lang w:val="es-MX"/>
              </w:rPr>
            </w:pPr>
            <w:r w:rsidRPr="00263A0B">
              <w:rPr>
                <w:sz w:val="20"/>
                <w:szCs w:val="20"/>
                <w:lang w:val="es-MX"/>
              </w:rPr>
              <w:t>Presentación del objetivo de la práctica.</w:t>
            </w:r>
          </w:p>
          <w:p w14:paraId="71B8368D" w14:textId="77777777" w:rsidR="00E728A2" w:rsidRPr="00263A0B" w:rsidRDefault="008B6B5D" w:rsidP="00066F01">
            <w:pPr>
              <w:pStyle w:val="Default"/>
              <w:numPr>
                <w:ilvl w:val="0"/>
                <w:numId w:val="15"/>
              </w:numPr>
              <w:rPr>
                <w:sz w:val="20"/>
                <w:szCs w:val="20"/>
                <w:lang w:val="es-MX"/>
              </w:rPr>
            </w:pPr>
            <w:r w:rsidRPr="00263A0B">
              <w:rPr>
                <w:sz w:val="20"/>
                <w:szCs w:val="20"/>
                <w:lang w:val="es-MX"/>
              </w:rPr>
              <w:t>Planteamiento del problema y/o situación a resolver o analizar.</w:t>
            </w:r>
          </w:p>
          <w:p w14:paraId="4311BA41" w14:textId="77777777" w:rsidR="00E728A2" w:rsidRPr="00263A0B" w:rsidRDefault="008B6B5D" w:rsidP="00066F01">
            <w:pPr>
              <w:pStyle w:val="Default"/>
              <w:numPr>
                <w:ilvl w:val="0"/>
                <w:numId w:val="15"/>
              </w:numPr>
              <w:rPr>
                <w:sz w:val="20"/>
                <w:szCs w:val="20"/>
                <w:lang w:val="es-MX"/>
              </w:rPr>
            </w:pPr>
            <w:r w:rsidRPr="00263A0B">
              <w:rPr>
                <w:sz w:val="20"/>
                <w:szCs w:val="20"/>
                <w:lang w:val="es-MX"/>
              </w:rPr>
              <w:t>Diseño y realización del experimento.</w:t>
            </w:r>
          </w:p>
          <w:p w14:paraId="1A233358" w14:textId="77777777" w:rsidR="00E728A2" w:rsidRPr="00263A0B" w:rsidRDefault="008B6B5D" w:rsidP="00066F01">
            <w:pPr>
              <w:pStyle w:val="Default"/>
              <w:numPr>
                <w:ilvl w:val="0"/>
                <w:numId w:val="15"/>
              </w:numPr>
              <w:rPr>
                <w:sz w:val="20"/>
                <w:szCs w:val="20"/>
                <w:lang w:val="es-MX"/>
              </w:rPr>
            </w:pPr>
            <w:r w:rsidRPr="00263A0B">
              <w:rPr>
                <w:sz w:val="20"/>
                <w:szCs w:val="20"/>
                <w:lang w:val="es-MX"/>
              </w:rPr>
              <w:t>Análisis y discusión de los resultados obtenidos.</w:t>
            </w:r>
          </w:p>
          <w:p w14:paraId="537587BE" w14:textId="77777777" w:rsidR="00E728A2" w:rsidRPr="00263A0B" w:rsidRDefault="008B6B5D" w:rsidP="00066F01">
            <w:pPr>
              <w:pStyle w:val="Default"/>
              <w:numPr>
                <w:ilvl w:val="0"/>
                <w:numId w:val="15"/>
              </w:numPr>
              <w:rPr>
                <w:sz w:val="20"/>
                <w:szCs w:val="20"/>
                <w:lang w:val="es-MX"/>
              </w:rPr>
            </w:pPr>
            <w:r w:rsidRPr="00263A0B">
              <w:rPr>
                <w:sz w:val="20"/>
                <w:szCs w:val="20"/>
                <w:lang w:val="es-MX"/>
              </w:rPr>
              <w:t>Entrega del reporte de la práctica realizada.</w:t>
            </w:r>
          </w:p>
          <w:p w14:paraId="5EE55685" w14:textId="77777777" w:rsidR="00E728A2" w:rsidRPr="00263A0B" w:rsidRDefault="00E728A2">
            <w:pPr>
              <w:pStyle w:val="Estilo5"/>
            </w:pPr>
          </w:p>
          <w:p w14:paraId="1F3505A2" w14:textId="6ECCB591" w:rsidR="00E728A2" w:rsidRDefault="004A46DB">
            <w:pPr>
              <w:widowControl w:val="0"/>
              <w:rPr>
                <w:rFonts w:ascii="Arial" w:hAnsi="Arial" w:cs="Arial"/>
                <w:bCs/>
              </w:rPr>
            </w:pPr>
            <w:r>
              <w:rPr>
                <w:rFonts w:ascii="Arial" w:hAnsi="Arial" w:cs="Arial"/>
                <w:bCs/>
              </w:rPr>
              <w:t xml:space="preserve">    </w:t>
            </w:r>
            <w:r w:rsidR="008B6B5D">
              <w:rPr>
                <w:rFonts w:ascii="Arial" w:hAnsi="Arial" w:cs="Arial"/>
                <w:bCs/>
              </w:rPr>
              <w:t>Para el reporte se sugiere la siguiente estructura:</w:t>
            </w:r>
          </w:p>
          <w:p w14:paraId="5025DF1C" w14:textId="77777777" w:rsidR="00E728A2" w:rsidRDefault="00E728A2">
            <w:pPr>
              <w:widowControl w:val="0"/>
              <w:rPr>
                <w:rFonts w:ascii="Arial" w:hAnsi="Arial" w:cs="Arial"/>
                <w:bCs/>
              </w:rPr>
            </w:pPr>
          </w:p>
          <w:p w14:paraId="57ED050B" w14:textId="77777777" w:rsidR="00E728A2" w:rsidRPr="00263A0B" w:rsidRDefault="008B6B5D" w:rsidP="00066F01">
            <w:pPr>
              <w:pStyle w:val="Default"/>
              <w:numPr>
                <w:ilvl w:val="0"/>
                <w:numId w:val="11"/>
              </w:numPr>
              <w:rPr>
                <w:sz w:val="20"/>
                <w:szCs w:val="20"/>
                <w:lang w:val="es-MX"/>
              </w:rPr>
            </w:pPr>
            <w:r w:rsidRPr="00263A0B">
              <w:rPr>
                <w:sz w:val="20"/>
                <w:szCs w:val="20"/>
                <w:lang w:val="es-MX"/>
              </w:rPr>
              <w:t>Nombre de la práctica y datos generales de los integrantes del equipo</w:t>
            </w:r>
          </w:p>
          <w:p w14:paraId="3AE768F6" w14:textId="77777777" w:rsidR="00E728A2" w:rsidRPr="00263A0B" w:rsidRDefault="008B6B5D" w:rsidP="00066F01">
            <w:pPr>
              <w:pStyle w:val="Default"/>
              <w:numPr>
                <w:ilvl w:val="0"/>
                <w:numId w:val="11"/>
              </w:numPr>
              <w:rPr>
                <w:sz w:val="20"/>
                <w:szCs w:val="20"/>
                <w:lang w:val="es-MX"/>
              </w:rPr>
            </w:pPr>
            <w:r w:rsidRPr="00263A0B">
              <w:rPr>
                <w:sz w:val="20"/>
                <w:szCs w:val="20"/>
                <w:lang w:val="es-MX"/>
              </w:rPr>
              <w:t>Presentación del objetivo de la práctica.</w:t>
            </w:r>
          </w:p>
          <w:p w14:paraId="5AB289C5" w14:textId="77777777" w:rsidR="00E728A2" w:rsidRPr="00263A0B" w:rsidRDefault="008B6B5D" w:rsidP="00066F01">
            <w:pPr>
              <w:pStyle w:val="Default"/>
              <w:numPr>
                <w:ilvl w:val="0"/>
                <w:numId w:val="11"/>
              </w:numPr>
              <w:rPr>
                <w:sz w:val="20"/>
                <w:szCs w:val="20"/>
                <w:lang w:val="es-MX"/>
              </w:rPr>
            </w:pPr>
            <w:r w:rsidRPr="00263A0B">
              <w:rPr>
                <w:sz w:val="20"/>
                <w:szCs w:val="20"/>
                <w:lang w:val="es-MX"/>
              </w:rPr>
              <w:t>Diseño y realización del experimento.</w:t>
            </w:r>
          </w:p>
          <w:p w14:paraId="0E5C33B2" w14:textId="77777777" w:rsidR="00E728A2" w:rsidRPr="00263A0B" w:rsidRDefault="008B6B5D" w:rsidP="00066F01">
            <w:pPr>
              <w:pStyle w:val="Default"/>
              <w:numPr>
                <w:ilvl w:val="0"/>
                <w:numId w:val="11"/>
              </w:numPr>
              <w:rPr>
                <w:sz w:val="20"/>
                <w:szCs w:val="20"/>
                <w:lang w:val="es-MX"/>
              </w:rPr>
            </w:pPr>
            <w:r w:rsidRPr="00263A0B">
              <w:rPr>
                <w:sz w:val="20"/>
                <w:szCs w:val="20"/>
                <w:lang w:val="es-MX"/>
              </w:rPr>
              <w:t>Recopilación de los datos observados.</w:t>
            </w:r>
          </w:p>
          <w:p w14:paraId="0237E113" w14:textId="77777777" w:rsidR="00E728A2" w:rsidRPr="00263A0B" w:rsidRDefault="008B6B5D" w:rsidP="00066F01">
            <w:pPr>
              <w:pStyle w:val="Default"/>
              <w:numPr>
                <w:ilvl w:val="0"/>
                <w:numId w:val="11"/>
              </w:numPr>
              <w:rPr>
                <w:sz w:val="20"/>
                <w:szCs w:val="20"/>
                <w:lang w:val="es-MX"/>
              </w:rPr>
            </w:pPr>
            <w:r w:rsidRPr="00263A0B">
              <w:rPr>
                <w:sz w:val="20"/>
                <w:szCs w:val="20"/>
                <w:lang w:val="es-MX"/>
              </w:rPr>
              <w:t>Identificación de las herramientas y conceptos matemáticos necesarios para el estudio de los datos.</w:t>
            </w:r>
          </w:p>
          <w:p w14:paraId="34C24C3A" w14:textId="77777777" w:rsidR="00E728A2" w:rsidRPr="00263A0B" w:rsidRDefault="008B6B5D" w:rsidP="00066F01">
            <w:pPr>
              <w:pStyle w:val="Default"/>
              <w:numPr>
                <w:ilvl w:val="0"/>
                <w:numId w:val="11"/>
              </w:numPr>
              <w:rPr>
                <w:sz w:val="20"/>
                <w:szCs w:val="20"/>
                <w:lang w:val="es-MX"/>
              </w:rPr>
            </w:pPr>
            <w:r w:rsidRPr="00263A0B">
              <w:rPr>
                <w:sz w:val="20"/>
                <w:szCs w:val="20"/>
                <w:lang w:val="es-MX"/>
              </w:rPr>
              <w:t>Solución del problema e interpretación de resultados.</w:t>
            </w:r>
          </w:p>
          <w:p w14:paraId="1CF31B00" w14:textId="77777777" w:rsidR="00E728A2" w:rsidRPr="00263A0B" w:rsidRDefault="008B6B5D" w:rsidP="00066F01">
            <w:pPr>
              <w:pStyle w:val="Default"/>
              <w:numPr>
                <w:ilvl w:val="0"/>
                <w:numId w:val="11"/>
              </w:numPr>
              <w:rPr>
                <w:sz w:val="20"/>
                <w:szCs w:val="20"/>
                <w:lang w:val="en-US"/>
              </w:rPr>
            </w:pPr>
            <w:r w:rsidRPr="00263A0B">
              <w:rPr>
                <w:sz w:val="20"/>
                <w:szCs w:val="20"/>
                <w:lang w:val="en-US"/>
              </w:rPr>
              <w:t>Conclusiones.</w:t>
            </w:r>
          </w:p>
          <w:p w14:paraId="355F95E2" w14:textId="77777777" w:rsidR="00E728A2" w:rsidRPr="00263A0B" w:rsidRDefault="008B6B5D" w:rsidP="00066F01">
            <w:pPr>
              <w:pStyle w:val="Default"/>
              <w:numPr>
                <w:ilvl w:val="0"/>
                <w:numId w:val="11"/>
              </w:numPr>
              <w:rPr>
                <w:sz w:val="20"/>
                <w:szCs w:val="20"/>
                <w:lang w:val="en-US"/>
              </w:rPr>
            </w:pPr>
            <w:r w:rsidRPr="00263A0B">
              <w:rPr>
                <w:sz w:val="20"/>
                <w:szCs w:val="20"/>
                <w:lang w:val="en-US"/>
              </w:rPr>
              <w:t>Bibliografía utilizada.</w:t>
            </w:r>
          </w:p>
          <w:p w14:paraId="2F05D280" w14:textId="77777777" w:rsidR="00E728A2" w:rsidRPr="00263A0B" w:rsidRDefault="00E728A2">
            <w:pPr>
              <w:pStyle w:val="Default"/>
              <w:rPr>
                <w:b/>
                <w:bCs/>
                <w:sz w:val="20"/>
                <w:szCs w:val="20"/>
              </w:rPr>
            </w:pPr>
          </w:p>
          <w:p w14:paraId="17BD3C81" w14:textId="3E5E6F71" w:rsidR="00E728A2" w:rsidRPr="00263A0B" w:rsidRDefault="004A46DB" w:rsidP="004A46DB">
            <w:pPr>
              <w:ind w:right="176"/>
              <w:jc w:val="both"/>
              <w:rPr>
                <w:rFonts w:ascii="Arial" w:hAnsi="Arial" w:cs="Arial"/>
              </w:rPr>
            </w:pPr>
            <w:r>
              <w:rPr>
                <w:rFonts w:ascii="Arial" w:hAnsi="Arial" w:cs="Arial"/>
                <w:lang w:val="es-ES"/>
              </w:rPr>
              <w:t xml:space="preserve">    </w:t>
            </w:r>
            <w:r w:rsidR="008B6B5D" w:rsidRPr="00263A0B">
              <w:rPr>
                <w:rFonts w:ascii="Arial" w:hAnsi="Arial" w:cs="Arial"/>
                <w:lang w:val="es-ES"/>
              </w:rPr>
              <w:t xml:space="preserve">Las </w:t>
            </w:r>
            <w:r w:rsidR="008B6B5D" w:rsidRPr="00263A0B">
              <w:rPr>
                <w:rFonts w:ascii="Arial" w:hAnsi="Arial" w:cs="Arial"/>
              </w:rPr>
              <w:t>habilidades transversales que deberá adquirir el alumno asociadas a esta UEA son las siguientes:</w:t>
            </w:r>
          </w:p>
          <w:p w14:paraId="51C6CEDE" w14:textId="7A4BC547" w:rsidR="00E728A2" w:rsidRDefault="00413CBA" w:rsidP="004A46DB">
            <w:pPr>
              <w:ind w:left="709" w:right="601" w:hanging="396"/>
              <w:jc w:val="both"/>
              <w:rPr>
                <w:rFonts w:ascii="Arial" w:hAnsi="Arial" w:cs="Arial"/>
                <w:b/>
                <w:color w:val="000000" w:themeColor="text1"/>
              </w:rPr>
            </w:pPr>
            <w:r>
              <w:rPr>
                <w:rFonts w:ascii="Arial" w:hAnsi="Arial" w:cs="Arial"/>
                <w:b/>
                <w:color w:val="000000" w:themeColor="text1"/>
              </w:rPr>
              <w:t xml:space="preserve">(Ht1) Aprender a </w:t>
            </w:r>
            <w:r w:rsidR="00CD3312">
              <w:rPr>
                <w:rFonts w:ascii="Arial" w:hAnsi="Arial" w:cs="Arial"/>
                <w:b/>
                <w:color w:val="000000" w:themeColor="text1"/>
              </w:rPr>
              <w:t>ap</w:t>
            </w:r>
            <w:r>
              <w:rPr>
                <w:rFonts w:ascii="Arial" w:hAnsi="Arial" w:cs="Arial"/>
                <w:b/>
                <w:color w:val="000000" w:themeColor="text1"/>
              </w:rPr>
              <w:t>render</w:t>
            </w:r>
            <w:r w:rsidR="008B6B5D" w:rsidRPr="00263A0B">
              <w:rPr>
                <w:rFonts w:ascii="Arial" w:hAnsi="Arial" w:cs="Arial"/>
                <w:b/>
                <w:color w:val="000000" w:themeColor="text1"/>
              </w:rPr>
              <w:t xml:space="preserve"> </w:t>
            </w:r>
            <w:r w:rsidR="008B6B5D" w:rsidRPr="00263A0B">
              <w:rPr>
                <w:rFonts w:ascii="Arial" w:hAnsi="Arial" w:cs="Arial"/>
                <w:color w:val="000000" w:themeColor="text1"/>
              </w:rPr>
              <w:t>Analizar un tema conocido para profundizar sus conocimientos y entender su aplicación.</w:t>
            </w:r>
          </w:p>
          <w:p w14:paraId="038A4E2B" w14:textId="77777777" w:rsidR="00E728A2" w:rsidRDefault="008B6B5D" w:rsidP="004A46DB">
            <w:pPr>
              <w:ind w:left="709" w:right="601" w:hanging="396"/>
              <w:jc w:val="both"/>
              <w:rPr>
                <w:rFonts w:ascii="Arial" w:hAnsi="Arial" w:cs="Arial"/>
                <w:b/>
                <w:highlight w:val="yellow"/>
              </w:rPr>
            </w:pPr>
            <w:r>
              <w:rPr>
                <w:rFonts w:ascii="Arial" w:hAnsi="Arial" w:cs="Arial"/>
                <w:b/>
                <w:color w:val="000000" w:themeColor="text1"/>
              </w:rPr>
              <w:t xml:space="preserve">(Ht2) Trabajo en equipo: </w:t>
            </w:r>
            <w:r>
              <w:rPr>
                <w:rFonts w:ascii="Arial" w:hAnsi="Arial" w:cs="Arial"/>
                <w:color w:val="000000" w:themeColor="text1"/>
              </w:rPr>
              <w:t>Participar en dinámicas de grupo para resolver proyectos durante la clase alternando los roles.</w:t>
            </w:r>
            <w:r>
              <w:rPr>
                <w:rFonts w:ascii="Arial" w:hAnsi="Arial" w:cs="Arial"/>
                <w:b/>
                <w:shd w:val="clear" w:color="auto" w:fill="FFFF00"/>
              </w:rPr>
              <w:t xml:space="preserve"> </w:t>
            </w:r>
          </w:p>
          <w:p w14:paraId="6BE57A7F" w14:textId="77777777" w:rsidR="00E728A2" w:rsidRDefault="008B6B5D" w:rsidP="004A46DB">
            <w:pPr>
              <w:ind w:left="709" w:right="601" w:hanging="396"/>
              <w:jc w:val="both"/>
            </w:pPr>
            <w:r>
              <w:rPr>
                <w:rFonts w:ascii="Arial" w:hAnsi="Arial" w:cs="Arial"/>
                <w:b/>
                <w:color w:val="000000" w:themeColor="text1"/>
              </w:rPr>
              <w:t xml:space="preserve">(Ht3) Comunicarse de forma oral y escrita en español: </w:t>
            </w:r>
            <w:r>
              <w:rPr>
                <w:rFonts w:ascii="Arial" w:hAnsi="Arial" w:cs="Arial"/>
              </w:rPr>
              <w:t>Exponer, resumir y reportar un tema desconocido, incluyendo introducción, contexto, desarrollo (ejemplos, contraejemplos, demostraciones, simulaciones, etc.), resultados, conclusiones y bibliografía.</w:t>
            </w:r>
          </w:p>
          <w:p w14:paraId="5D9940C9" w14:textId="77777777" w:rsidR="00E728A2" w:rsidRDefault="008B6B5D" w:rsidP="004A46DB">
            <w:pPr>
              <w:ind w:left="709" w:right="601" w:hanging="396"/>
              <w:jc w:val="both"/>
            </w:pPr>
            <w:r>
              <w:rPr>
                <w:rFonts w:ascii="Arial" w:hAnsi="Arial" w:cs="Arial"/>
                <w:b/>
                <w:color w:val="000000" w:themeColor="text1"/>
              </w:rPr>
              <w:t xml:space="preserve">(Ht4) Comprender textos técnico-científicos en español: </w:t>
            </w:r>
            <w:r>
              <w:rPr>
                <w:rFonts w:ascii="Arial" w:hAnsi="Arial" w:cs="Arial"/>
              </w:rPr>
              <w:t>Leer un texto, relacionado con la práctica a desarrollar, que incluya lenguaje formal y elaborar un resumen escrito.</w:t>
            </w:r>
          </w:p>
          <w:p w14:paraId="5B575987" w14:textId="160CA10B" w:rsidR="00E728A2" w:rsidRDefault="009360CC" w:rsidP="004A46DB">
            <w:pPr>
              <w:ind w:left="709" w:right="601" w:hanging="396"/>
              <w:jc w:val="both"/>
              <w:rPr>
                <w:rFonts w:ascii="Arial" w:hAnsi="Arial" w:cs="Arial"/>
              </w:rPr>
            </w:pPr>
            <w:r>
              <w:rPr>
                <w:rFonts w:ascii="Arial" w:hAnsi="Arial" w:cs="Arial"/>
                <w:b/>
                <w:color w:val="000000" w:themeColor="text1"/>
              </w:rPr>
              <w:t>(Ht5) Comprender textos técnico</w:t>
            </w:r>
            <w:r w:rsidR="008B6B5D">
              <w:rPr>
                <w:rFonts w:ascii="Arial" w:hAnsi="Arial" w:cs="Arial"/>
                <w:b/>
                <w:color w:val="000000" w:themeColor="text1"/>
              </w:rPr>
              <w:t>-científicos en inglés:</w:t>
            </w:r>
            <w:r w:rsidR="008B6B5D">
              <w:rPr>
                <w:rFonts w:ascii="Arial" w:hAnsi="Arial" w:cs="Arial"/>
              </w:rPr>
              <w:t xml:space="preserve"> Leer y comprender sobre un tema conocido y explicarlo en español.</w:t>
            </w:r>
          </w:p>
          <w:p w14:paraId="7A5AF5EF" w14:textId="49A53484" w:rsidR="00E728A2" w:rsidRDefault="00374C18" w:rsidP="004A46DB">
            <w:pPr>
              <w:ind w:left="709" w:right="601" w:hanging="396"/>
              <w:jc w:val="both"/>
            </w:pPr>
            <w:r>
              <w:rPr>
                <w:rFonts w:ascii="Arial" w:hAnsi="Arial" w:cs="Arial"/>
                <w:b/>
              </w:rPr>
              <w:t>(Ht7</w:t>
            </w:r>
            <w:r w:rsidR="008B6B5D">
              <w:rPr>
                <w:rFonts w:ascii="Arial" w:hAnsi="Arial" w:cs="Arial"/>
                <w:b/>
              </w:rPr>
              <w:t>) Trabajo interdisciplinario</w:t>
            </w:r>
            <w:r w:rsidR="008B6B5D">
              <w:rPr>
                <w:rFonts w:ascii="Arial" w:hAnsi="Arial" w:cs="Arial"/>
              </w:rPr>
              <w:t>. Comprender los conceptos y el lenguaje básico, de otras disciplinas, necesario para resolver problemas específicos, interpretando los resultados obtenidos.</w:t>
            </w:r>
          </w:p>
          <w:p w14:paraId="0E99D04E" w14:textId="77777777" w:rsidR="00E728A2" w:rsidRDefault="00E728A2" w:rsidP="003860B6">
            <w:pPr>
              <w:jc w:val="both"/>
              <w:rPr>
                <w:rFonts w:ascii="Arial" w:hAnsi="Arial" w:cs="Arial"/>
              </w:rPr>
            </w:pPr>
          </w:p>
          <w:p w14:paraId="4A8F1BE2" w14:textId="47E60DF4" w:rsidR="00E728A2" w:rsidRPr="004A46DB" w:rsidRDefault="004A46DB" w:rsidP="004A46DB">
            <w:pPr>
              <w:ind w:right="176"/>
              <w:jc w:val="both"/>
              <w:rPr>
                <w:rFonts w:ascii="Arial" w:hAnsi="Arial" w:cs="Arial"/>
              </w:rPr>
            </w:pPr>
            <w:r>
              <w:rPr>
                <w:rFonts w:ascii="Arial" w:hAnsi="Arial" w:cs="Arial"/>
              </w:rPr>
              <w:t xml:space="preserve">     Las h</w:t>
            </w:r>
            <w:r w:rsidR="008B6B5D">
              <w:rPr>
                <w:rFonts w:ascii="Arial" w:hAnsi="Arial" w:cs="Arial"/>
              </w:rPr>
              <w:t>abilidades propias de la licenciatura en Matemáticas Aplicadas a fomentar en el alumno en esta UEA</w:t>
            </w:r>
          </w:p>
          <w:p w14:paraId="6F2D9912" w14:textId="77777777" w:rsidR="00E728A2" w:rsidRDefault="008B6B5D" w:rsidP="004A46DB">
            <w:pPr>
              <w:tabs>
                <w:tab w:val="left" w:pos="8505"/>
              </w:tabs>
              <w:ind w:left="709" w:right="601" w:hanging="396"/>
              <w:jc w:val="both"/>
              <w:rPr>
                <w:rFonts w:ascii="Arial" w:hAnsi="Arial" w:cs="Arial"/>
              </w:rPr>
            </w:pPr>
            <w:r>
              <w:rPr>
                <w:rFonts w:ascii="Arial" w:hAnsi="Arial" w:cs="Arial"/>
                <w:b/>
              </w:rPr>
              <w:t>(H0) Lenguaje formal</w:t>
            </w:r>
            <w:r>
              <w:rPr>
                <w:rFonts w:ascii="Arial" w:hAnsi="Arial" w:cs="Arial"/>
              </w:rPr>
              <w:t xml:space="preserve"> </w:t>
            </w:r>
            <w:r>
              <w:rPr>
                <w:rFonts w:ascii="Arial" w:hAnsi="Arial" w:cs="Arial"/>
                <w:b/>
              </w:rPr>
              <w:t xml:space="preserve">y pensamiento lógico: </w:t>
            </w:r>
            <w:r>
              <w:rPr>
                <w:rFonts w:ascii="Arial" w:hAnsi="Arial" w:cs="Arial"/>
              </w:rPr>
              <w:t>Utilizar la capacidad de análisis, deducción y generalización en la interpretación de conclusiones de problemas de aplicación.</w:t>
            </w:r>
          </w:p>
          <w:p w14:paraId="5E9286A3" w14:textId="77777777" w:rsidR="00E728A2" w:rsidRDefault="008B6B5D" w:rsidP="004A46DB">
            <w:pPr>
              <w:shd w:val="clear" w:color="auto" w:fill="FFFFFF" w:themeFill="background1"/>
              <w:tabs>
                <w:tab w:val="left" w:pos="8505"/>
              </w:tabs>
              <w:ind w:left="709" w:right="601" w:hanging="396"/>
              <w:jc w:val="both"/>
            </w:pPr>
            <w:r>
              <w:rPr>
                <w:rFonts w:ascii="Arial" w:hAnsi="Arial" w:cs="Arial"/>
                <w:b/>
              </w:rPr>
              <w:t xml:space="preserve">(H1) Abstracción: </w:t>
            </w:r>
            <w:r>
              <w:rPr>
                <w:rFonts w:ascii="Arial" w:hAnsi="Arial" w:cs="Arial"/>
              </w:rPr>
              <w:t>Obtener modelos matemáticos a partir de problemas planteados en las prácticas, analizarlos e interpretar los resultados.</w:t>
            </w:r>
          </w:p>
          <w:p w14:paraId="687607BF" w14:textId="77777777" w:rsidR="00E728A2" w:rsidRDefault="008B6B5D" w:rsidP="004A46DB">
            <w:pPr>
              <w:shd w:val="clear" w:color="auto" w:fill="FFFFFF" w:themeFill="background1"/>
              <w:tabs>
                <w:tab w:val="left" w:pos="8505"/>
              </w:tabs>
              <w:ind w:left="709" w:right="601" w:hanging="396"/>
              <w:jc w:val="both"/>
            </w:pPr>
            <w:r>
              <w:rPr>
                <w:rFonts w:ascii="Arial" w:hAnsi="Arial" w:cs="Arial"/>
                <w:b/>
              </w:rPr>
              <w:t xml:space="preserve">(H2) Modelar-analizar-resolver problemas: </w:t>
            </w:r>
            <w:r>
              <w:rPr>
                <w:rFonts w:ascii="Arial" w:hAnsi="Arial" w:cs="Arial"/>
              </w:rPr>
              <w:t>Usar y/o proponer modelos matemáticos en varias variables, e interpretarlos cualitativamente o geométricamente según corresponda.</w:t>
            </w:r>
          </w:p>
          <w:p w14:paraId="05BBAB2A" w14:textId="7FFD15D7" w:rsidR="00E728A2" w:rsidRDefault="007707BA" w:rsidP="004A46DB">
            <w:pPr>
              <w:shd w:val="clear" w:color="auto" w:fill="FFFFFF" w:themeFill="background1"/>
              <w:tabs>
                <w:tab w:val="left" w:pos="8505"/>
              </w:tabs>
              <w:ind w:left="709" w:right="601" w:hanging="396"/>
              <w:jc w:val="both"/>
              <w:rPr>
                <w:rFonts w:ascii="Arial" w:hAnsi="Arial" w:cs="Arial"/>
              </w:rPr>
            </w:pPr>
            <w:r>
              <w:rPr>
                <w:rFonts w:ascii="Arial" w:hAnsi="Arial" w:cs="Arial"/>
                <w:b/>
              </w:rPr>
              <w:t>(H4) Usar</w:t>
            </w:r>
            <w:r w:rsidR="008B6B5D">
              <w:rPr>
                <w:rFonts w:ascii="Arial" w:hAnsi="Arial" w:cs="Arial"/>
                <w:b/>
              </w:rPr>
              <w:t xml:space="preserve"> herramientas computacionales para el cálculo numérico y simbólico: </w:t>
            </w:r>
            <w:r w:rsidR="008B6B5D">
              <w:rPr>
                <w:rFonts w:ascii="Arial" w:hAnsi="Arial" w:cs="Arial"/>
              </w:rPr>
              <w:t>El alumno analizará la pertinencia de usar algún lenguaje de programación y/o paquete computacional para implementar simulaciones o algoritmos relacionados con las prácticas.</w:t>
            </w:r>
          </w:p>
          <w:p w14:paraId="0BA21592" w14:textId="77777777" w:rsidR="00E728A2" w:rsidRDefault="00E728A2" w:rsidP="00ED4635">
            <w:pPr>
              <w:ind w:left="454" w:hanging="396"/>
              <w:contextualSpacing/>
              <w:jc w:val="both"/>
              <w:rPr>
                <w:rFonts w:ascii="Arial" w:eastAsia="Cambria" w:hAnsi="Arial" w:cs="Arial"/>
                <w:b/>
                <w:color w:val="2A2A2A"/>
                <w:lang w:val="es-ES" w:eastAsia="en-US"/>
              </w:rPr>
            </w:pPr>
          </w:p>
          <w:p w14:paraId="64223510" w14:textId="77777777" w:rsidR="00E728A2" w:rsidRDefault="008B6B5D" w:rsidP="00ED4635">
            <w:pPr>
              <w:ind w:left="454" w:hanging="396"/>
              <w:contextualSpacing/>
              <w:jc w:val="both"/>
              <w:rPr>
                <w:rFonts w:ascii="Arial" w:eastAsia="Cambria" w:hAnsi="Arial" w:cs="Arial"/>
                <w:color w:val="2A2A2A"/>
                <w:lang w:val="es-ES" w:eastAsia="en-US"/>
              </w:rPr>
            </w:pPr>
            <w:r>
              <w:rPr>
                <w:rFonts w:ascii="Arial" w:eastAsia="Cambria" w:hAnsi="Arial" w:cs="Arial"/>
                <w:color w:val="2A2A2A"/>
                <w:lang w:val="es-ES" w:eastAsia="en-US"/>
              </w:rPr>
              <w:t>Actitudes a fomentar en el alumno durante esta UEA.</w:t>
            </w:r>
          </w:p>
          <w:p w14:paraId="0F5A9B67" w14:textId="77777777" w:rsidR="00E728A2" w:rsidRDefault="00E728A2" w:rsidP="00ED4635">
            <w:pPr>
              <w:ind w:left="454" w:hanging="396"/>
              <w:contextualSpacing/>
              <w:jc w:val="both"/>
              <w:rPr>
                <w:rFonts w:ascii="Arial" w:eastAsia="Cambria" w:hAnsi="Arial" w:cs="Arial"/>
                <w:b/>
                <w:color w:val="2A2A2A"/>
                <w:lang w:val="es-ES" w:eastAsia="en-US"/>
              </w:rPr>
            </w:pPr>
          </w:p>
          <w:p w14:paraId="22088A2C" w14:textId="77777777" w:rsidR="00E728A2" w:rsidRDefault="008B6B5D" w:rsidP="00ED4635">
            <w:pPr>
              <w:tabs>
                <w:tab w:val="left" w:pos="9072"/>
              </w:tabs>
              <w:ind w:left="709" w:right="176" w:hanging="396"/>
              <w:jc w:val="both"/>
            </w:pPr>
            <w:r>
              <w:rPr>
                <w:rFonts w:ascii="Arial" w:hAnsi="Arial" w:cs="Arial"/>
                <w:b/>
              </w:rPr>
              <w:t xml:space="preserve">(A0) </w:t>
            </w:r>
            <w:r w:rsidRPr="00ED4635">
              <w:rPr>
                <w:rFonts w:ascii="Arial" w:hAnsi="Arial" w:cs="Arial"/>
              </w:rPr>
              <w:t>Autónomos y propositivos.</w:t>
            </w:r>
          </w:p>
          <w:p w14:paraId="3CA985F6" w14:textId="77777777" w:rsidR="00E728A2" w:rsidRPr="00ED4635" w:rsidRDefault="008B6B5D" w:rsidP="00ED4635">
            <w:pPr>
              <w:shd w:val="clear" w:color="auto" w:fill="FFFFFF" w:themeFill="background1"/>
              <w:tabs>
                <w:tab w:val="left" w:pos="9072"/>
              </w:tabs>
              <w:ind w:left="709" w:right="176" w:hanging="396"/>
              <w:jc w:val="both"/>
              <w:rPr>
                <w:highlight w:val="yellow"/>
              </w:rPr>
            </w:pPr>
            <w:r>
              <w:rPr>
                <w:rFonts w:ascii="Arial" w:hAnsi="Arial" w:cs="Arial"/>
                <w:b/>
              </w:rPr>
              <w:t xml:space="preserve">(A1) </w:t>
            </w:r>
            <w:r w:rsidRPr="00ED4635">
              <w:rPr>
                <w:rFonts w:ascii="Arial" w:hAnsi="Arial" w:cs="Arial"/>
              </w:rPr>
              <w:t>Perseverancia en la solución de problemas.</w:t>
            </w:r>
          </w:p>
          <w:p w14:paraId="4E850F40" w14:textId="77777777" w:rsidR="00E728A2" w:rsidRDefault="008B6B5D" w:rsidP="00ED4635">
            <w:pPr>
              <w:shd w:val="clear" w:color="auto" w:fill="FFFFFF" w:themeFill="background1"/>
              <w:tabs>
                <w:tab w:val="left" w:pos="9072"/>
              </w:tabs>
              <w:ind w:left="709" w:right="176" w:hanging="396"/>
              <w:jc w:val="both"/>
              <w:rPr>
                <w:rFonts w:ascii="Arial" w:hAnsi="Arial" w:cs="Arial"/>
                <w:b/>
              </w:rPr>
            </w:pPr>
            <w:r>
              <w:rPr>
                <w:rFonts w:ascii="Arial" w:hAnsi="Arial" w:cs="Arial"/>
                <w:b/>
              </w:rPr>
              <w:t xml:space="preserve">(A2) </w:t>
            </w:r>
            <w:r w:rsidRPr="00ED4635">
              <w:rPr>
                <w:rFonts w:ascii="Arial" w:hAnsi="Arial" w:cs="Arial"/>
              </w:rPr>
              <w:t>Sentido crítico y reflexivo.</w:t>
            </w:r>
          </w:p>
          <w:p w14:paraId="61A6DEC4" w14:textId="77777777" w:rsidR="00E728A2" w:rsidRDefault="008B6B5D" w:rsidP="00ED4635">
            <w:pPr>
              <w:shd w:val="clear" w:color="auto" w:fill="FFFFFF" w:themeFill="background1"/>
              <w:tabs>
                <w:tab w:val="left" w:pos="9072"/>
              </w:tabs>
              <w:ind w:left="709" w:right="176" w:hanging="396"/>
              <w:jc w:val="both"/>
              <w:rPr>
                <w:rFonts w:ascii="Arial" w:hAnsi="Arial" w:cs="Arial"/>
                <w:b/>
              </w:rPr>
            </w:pPr>
            <w:r>
              <w:rPr>
                <w:rFonts w:ascii="Arial" w:hAnsi="Arial" w:cs="Arial"/>
                <w:b/>
              </w:rPr>
              <w:t xml:space="preserve">(A3) </w:t>
            </w:r>
            <w:r w:rsidRPr="00ED4635">
              <w:rPr>
                <w:rFonts w:ascii="Arial" w:hAnsi="Arial" w:cs="Arial"/>
              </w:rPr>
              <w:t>Disciplina para aplicar los conocimientos adquiridos.</w:t>
            </w:r>
          </w:p>
          <w:p w14:paraId="59BD0135" w14:textId="77777777" w:rsidR="00E728A2" w:rsidRDefault="008B6B5D" w:rsidP="00ED4635">
            <w:pPr>
              <w:shd w:val="clear" w:color="auto" w:fill="FFFFFF" w:themeFill="background1"/>
              <w:tabs>
                <w:tab w:val="left" w:pos="9072"/>
              </w:tabs>
              <w:ind w:left="709" w:right="176" w:hanging="396"/>
              <w:jc w:val="both"/>
              <w:rPr>
                <w:rFonts w:ascii="Arial" w:hAnsi="Arial" w:cs="Arial"/>
                <w:b/>
              </w:rPr>
            </w:pPr>
            <w:r>
              <w:rPr>
                <w:rFonts w:ascii="Arial" w:hAnsi="Arial" w:cs="Arial"/>
                <w:b/>
              </w:rPr>
              <w:t xml:space="preserve">(A4) </w:t>
            </w:r>
            <w:r w:rsidRPr="00ED4635">
              <w:rPr>
                <w:rFonts w:ascii="Arial" w:hAnsi="Arial" w:cs="Arial"/>
              </w:rPr>
              <w:t>Disposición para el trabajo colaborativo.</w:t>
            </w:r>
          </w:p>
          <w:p w14:paraId="42E43FB2" w14:textId="77777777" w:rsidR="00E728A2" w:rsidRDefault="008B6B5D" w:rsidP="00ED4635">
            <w:pPr>
              <w:shd w:val="clear" w:color="auto" w:fill="FFFFFF" w:themeFill="background1"/>
              <w:tabs>
                <w:tab w:val="left" w:pos="9072"/>
              </w:tabs>
              <w:ind w:left="709" w:right="176" w:hanging="396"/>
              <w:jc w:val="both"/>
              <w:rPr>
                <w:rFonts w:ascii="Arial" w:hAnsi="Arial" w:cs="Arial"/>
              </w:rPr>
            </w:pPr>
            <w:r>
              <w:rPr>
                <w:rFonts w:ascii="Arial" w:hAnsi="Arial" w:cs="Arial"/>
                <w:b/>
              </w:rPr>
              <w:t xml:space="preserve">(A5) </w:t>
            </w:r>
            <w:r w:rsidRPr="00ED4635">
              <w:rPr>
                <w:rFonts w:ascii="Arial" w:hAnsi="Arial" w:cs="Arial"/>
              </w:rPr>
              <w:t>Honestidad, integridad y comportamiento ético.</w:t>
            </w:r>
            <w:r>
              <w:rPr>
                <w:rFonts w:ascii="Arial" w:hAnsi="Arial" w:cs="Arial"/>
              </w:rPr>
              <w:t xml:space="preserve"> </w:t>
            </w:r>
          </w:p>
          <w:p w14:paraId="35E72EBB" w14:textId="55AB4965" w:rsidR="004A46DB" w:rsidRDefault="00A85739" w:rsidP="00C323D7">
            <w:pPr>
              <w:shd w:val="clear" w:color="auto" w:fill="FFFFFF" w:themeFill="background1"/>
              <w:tabs>
                <w:tab w:val="left" w:pos="9072"/>
              </w:tabs>
              <w:ind w:left="709" w:right="176" w:hanging="396"/>
              <w:jc w:val="both"/>
              <w:rPr>
                <w:rFonts w:ascii="Arial" w:hAnsi="Arial" w:cs="Arial"/>
                <w:b/>
                <w:bCs/>
              </w:rPr>
            </w:pPr>
            <w:r>
              <w:rPr>
                <w:rFonts w:ascii="Arial" w:hAnsi="Arial" w:cs="Arial"/>
                <w:b/>
              </w:rPr>
              <w:t xml:space="preserve">(A6) </w:t>
            </w:r>
            <w:r w:rsidRPr="00A85739">
              <w:rPr>
                <w:rFonts w:ascii="Arial" w:hAnsi="Arial" w:cs="Arial"/>
              </w:rPr>
              <w:t>Responsabilidad social</w:t>
            </w:r>
            <w:r>
              <w:rPr>
                <w:rFonts w:ascii="Arial" w:hAnsi="Arial" w:cs="Arial"/>
              </w:rPr>
              <w:t>.</w:t>
            </w:r>
            <w:bookmarkStart w:id="0" w:name="_GoBack"/>
            <w:bookmarkEnd w:id="0"/>
          </w:p>
          <w:p w14:paraId="31EFC026" w14:textId="77777777" w:rsidR="00C323D7" w:rsidRPr="00263A0B" w:rsidRDefault="00C323D7" w:rsidP="00ED4635">
            <w:pPr>
              <w:widowControl w:val="0"/>
              <w:ind w:hanging="396"/>
              <w:rPr>
                <w:rFonts w:ascii="Arial" w:hAnsi="Arial" w:cs="Arial"/>
                <w:b/>
                <w:bCs/>
              </w:rPr>
            </w:pPr>
          </w:p>
          <w:p w14:paraId="5F1E0B46" w14:textId="77777777" w:rsidR="00E728A2" w:rsidRPr="00263A0B" w:rsidRDefault="008B6B5D">
            <w:pPr>
              <w:snapToGrid w:val="0"/>
              <w:rPr>
                <w:rFonts w:ascii="Arial" w:hAnsi="Arial" w:cs="Arial"/>
                <w:bCs/>
              </w:rPr>
            </w:pPr>
            <w:r w:rsidRPr="00263A0B">
              <w:rPr>
                <w:rFonts w:ascii="Arial" w:hAnsi="Arial" w:cs="Arial"/>
                <w:b/>
                <w:bCs/>
              </w:rPr>
              <w:t>MODALIDADES DE EVALUACIÓN:</w:t>
            </w:r>
          </w:p>
          <w:p w14:paraId="1EA373F1" w14:textId="77777777" w:rsidR="00E728A2" w:rsidRDefault="00E728A2">
            <w:pPr>
              <w:rPr>
                <w:rFonts w:ascii="Arial" w:hAnsi="Arial" w:cs="Arial"/>
                <w:bCs/>
              </w:rPr>
            </w:pPr>
          </w:p>
          <w:p w14:paraId="7FA3B386" w14:textId="77777777" w:rsidR="00E728A2" w:rsidRPr="004A46DB" w:rsidRDefault="008B6B5D">
            <w:pPr>
              <w:rPr>
                <w:rFonts w:ascii="Arial" w:hAnsi="Arial" w:cs="Arial"/>
                <w:b/>
                <w:bCs/>
              </w:rPr>
            </w:pPr>
            <w:r w:rsidRPr="004A46DB">
              <w:rPr>
                <w:rFonts w:ascii="Arial" w:hAnsi="Arial" w:cs="Arial"/>
                <w:b/>
                <w:bCs/>
              </w:rPr>
              <w:t>Evaluación global:</w:t>
            </w:r>
          </w:p>
          <w:p w14:paraId="462B06C1" w14:textId="77777777" w:rsidR="00E728A2" w:rsidRPr="00263A0B" w:rsidRDefault="00E728A2">
            <w:pPr>
              <w:ind w:left="360"/>
              <w:rPr>
                <w:rFonts w:ascii="Arial" w:hAnsi="Arial" w:cs="Arial"/>
              </w:rPr>
            </w:pPr>
          </w:p>
          <w:p w14:paraId="7BAEE351" w14:textId="3242BD1C" w:rsidR="00E728A2" w:rsidRPr="00263A0B" w:rsidRDefault="004A46DB">
            <w:pPr>
              <w:jc w:val="both"/>
              <w:rPr>
                <w:rFonts w:ascii="Arial" w:hAnsi="Arial" w:cs="Arial"/>
              </w:rPr>
            </w:pPr>
            <w:r>
              <w:rPr>
                <w:rFonts w:ascii="Arial" w:hAnsi="Arial" w:cs="Arial"/>
              </w:rPr>
              <w:t xml:space="preserve">     </w:t>
            </w:r>
            <w:r w:rsidR="008B6B5D" w:rsidRPr="00263A0B">
              <w:rPr>
                <w:rFonts w:ascii="Arial" w:hAnsi="Arial" w:cs="Arial"/>
              </w:rPr>
              <w:t>Se ponderarán las siguientes actividades a criterio del profesor.</w:t>
            </w:r>
          </w:p>
          <w:p w14:paraId="7F538605" w14:textId="77777777" w:rsidR="00E728A2" w:rsidRPr="00263A0B" w:rsidRDefault="00E728A2" w:rsidP="007C0051">
            <w:pPr>
              <w:ind w:left="313" w:hanging="142"/>
              <w:jc w:val="both"/>
              <w:rPr>
                <w:rFonts w:ascii="Arial" w:hAnsi="Arial" w:cs="Arial"/>
              </w:rPr>
            </w:pPr>
          </w:p>
          <w:p w14:paraId="424967BA" w14:textId="6E2908B4" w:rsidR="00E728A2" w:rsidRPr="003C449C" w:rsidRDefault="008B6B5D" w:rsidP="00066F01">
            <w:pPr>
              <w:pStyle w:val="Prrafodelista"/>
              <w:numPr>
                <w:ilvl w:val="0"/>
                <w:numId w:val="14"/>
              </w:numPr>
              <w:ind w:right="176"/>
              <w:jc w:val="both"/>
              <w:rPr>
                <w:rFonts w:ascii="Arial" w:hAnsi="Arial" w:cs="Arial"/>
                <w:lang w:val="es-MX"/>
              </w:rPr>
            </w:pPr>
            <w:r w:rsidRPr="003C449C">
              <w:rPr>
                <w:rFonts w:ascii="Arial" w:hAnsi="Arial" w:cs="Arial"/>
                <w:lang w:val="es-MX"/>
              </w:rPr>
              <w:t>Reportes escritos de las prácticas realizadas.</w:t>
            </w:r>
          </w:p>
          <w:p w14:paraId="151D126E" w14:textId="513385F1" w:rsidR="00E728A2" w:rsidRPr="003C449C" w:rsidRDefault="008B6B5D" w:rsidP="00066F01">
            <w:pPr>
              <w:pStyle w:val="Prrafodelista"/>
              <w:numPr>
                <w:ilvl w:val="0"/>
                <w:numId w:val="14"/>
              </w:numPr>
              <w:ind w:right="176"/>
              <w:jc w:val="both"/>
              <w:rPr>
                <w:rFonts w:ascii="Arial" w:hAnsi="Arial" w:cs="Arial"/>
                <w:lang w:val="es-MX"/>
              </w:rPr>
            </w:pPr>
            <w:r w:rsidRPr="003C449C">
              <w:rPr>
                <w:rFonts w:ascii="Arial" w:hAnsi="Arial" w:cs="Arial"/>
                <w:lang w:val="es-MX"/>
              </w:rPr>
              <w:t>Uso correcto de los instrumentos y comportamiento adecuado en el laboratorio.</w:t>
            </w:r>
          </w:p>
          <w:p w14:paraId="1758C0DB" w14:textId="4955F1EB" w:rsidR="00E728A2" w:rsidRPr="003C449C" w:rsidRDefault="008B6B5D" w:rsidP="00066F01">
            <w:pPr>
              <w:pStyle w:val="Prrafodelista"/>
              <w:numPr>
                <w:ilvl w:val="0"/>
                <w:numId w:val="14"/>
              </w:numPr>
              <w:ind w:right="176"/>
              <w:jc w:val="both"/>
              <w:rPr>
                <w:lang w:val="es-MX"/>
              </w:rPr>
            </w:pPr>
            <w:r w:rsidRPr="003C449C">
              <w:rPr>
                <w:rFonts w:ascii="Arial" w:hAnsi="Arial" w:cs="Arial"/>
                <w:lang w:val="es-MX"/>
              </w:rPr>
              <w:t>Participación en los procesos de argumentación, planteamiento y solución de problemas,</w:t>
            </w:r>
            <w:bookmarkStart w:id="1" w:name="__DdeLink__736_2059831839"/>
            <w:r w:rsidRPr="003C449C">
              <w:rPr>
                <w:rFonts w:ascii="Arial" w:hAnsi="Arial" w:cs="Arial"/>
                <w:lang w:val="es-MX"/>
              </w:rPr>
              <w:t xml:space="preserve"> </w:t>
            </w:r>
            <w:bookmarkEnd w:id="1"/>
            <w:r w:rsidR="00263A0B" w:rsidRPr="003C449C">
              <w:rPr>
                <w:rFonts w:ascii="Arial" w:hAnsi="Arial" w:cs="Arial"/>
                <w:lang w:val="es-MX"/>
              </w:rPr>
              <w:t>así como</w:t>
            </w:r>
            <w:r w:rsidRPr="003C449C">
              <w:rPr>
                <w:rFonts w:ascii="Arial" w:hAnsi="Arial" w:cs="Arial"/>
                <w:lang w:val="es-MX"/>
              </w:rPr>
              <w:t xml:space="preserve"> en la recolección y análisis de datos.</w:t>
            </w:r>
          </w:p>
          <w:p w14:paraId="42EB628E" w14:textId="74922E1F" w:rsidR="00E728A2" w:rsidRPr="003C449C" w:rsidRDefault="008B6B5D" w:rsidP="00066F01">
            <w:pPr>
              <w:pStyle w:val="Prrafodelista"/>
              <w:numPr>
                <w:ilvl w:val="0"/>
                <w:numId w:val="14"/>
              </w:numPr>
              <w:ind w:right="176"/>
              <w:jc w:val="both"/>
              <w:rPr>
                <w:rFonts w:ascii="Arial" w:hAnsi="Arial" w:cs="Arial"/>
              </w:rPr>
            </w:pPr>
            <w:r w:rsidRPr="003C449C">
              <w:rPr>
                <w:rFonts w:ascii="Arial" w:hAnsi="Arial" w:cs="Arial"/>
              </w:rPr>
              <w:t>Trabajo colaborativo, alternando roles.</w:t>
            </w:r>
          </w:p>
          <w:p w14:paraId="5B30C8FC" w14:textId="77777777" w:rsidR="00E728A2" w:rsidRPr="00263A0B" w:rsidRDefault="00E728A2">
            <w:pPr>
              <w:jc w:val="both"/>
              <w:rPr>
                <w:rFonts w:ascii="Arial" w:hAnsi="Arial" w:cs="Arial"/>
              </w:rPr>
            </w:pPr>
          </w:p>
          <w:p w14:paraId="799B5EDC" w14:textId="77777777" w:rsidR="00E728A2" w:rsidRPr="004A46DB" w:rsidRDefault="008B6B5D">
            <w:pPr>
              <w:jc w:val="both"/>
              <w:rPr>
                <w:rFonts w:ascii="Arial" w:hAnsi="Arial" w:cs="Arial"/>
                <w:b/>
              </w:rPr>
            </w:pPr>
            <w:r w:rsidRPr="004A46DB">
              <w:rPr>
                <w:rFonts w:ascii="Arial" w:hAnsi="Arial" w:cs="Arial"/>
                <w:b/>
              </w:rPr>
              <w:t>Evaluación de recuperación:</w:t>
            </w:r>
          </w:p>
          <w:p w14:paraId="3A643337" w14:textId="77777777" w:rsidR="00E728A2" w:rsidRPr="00263A0B" w:rsidRDefault="00E728A2" w:rsidP="00ED4635">
            <w:pPr>
              <w:ind w:left="171" w:right="289"/>
              <w:jc w:val="both"/>
              <w:rPr>
                <w:rFonts w:ascii="Arial" w:hAnsi="Arial" w:cs="Arial"/>
              </w:rPr>
            </w:pPr>
          </w:p>
          <w:p w14:paraId="310DA6C3" w14:textId="28E25C3C" w:rsidR="00E728A2" w:rsidRDefault="004A46DB" w:rsidP="004A46DB">
            <w:pPr>
              <w:ind w:right="289"/>
              <w:jc w:val="both"/>
              <w:rPr>
                <w:rFonts w:ascii="Arial" w:hAnsi="Arial" w:cs="Arial"/>
              </w:rPr>
            </w:pPr>
            <w:r>
              <w:rPr>
                <w:rFonts w:ascii="Arial" w:hAnsi="Arial" w:cs="Arial"/>
              </w:rPr>
              <w:t xml:space="preserve">     </w:t>
            </w:r>
            <w:r w:rsidR="008B6B5D" w:rsidRPr="00263A0B">
              <w:rPr>
                <w:rFonts w:ascii="Arial" w:hAnsi="Arial" w:cs="Arial"/>
              </w:rPr>
              <w:t xml:space="preserve">El alumno deberá presentar una evaluación práctica que contemple los contenidos y habilidades de la UEA, </w:t>
            </w:r>
            <w:r w:rsidR="0077107B">
              <w:rPr>
                <w:rFonts w:ascii="Arial" w:hAnsi="Arial" w:cs="Arial"/>
              </w:rPr>
              <w:t>en donde muestre que es capaz de obtener datos, identificar las herramientas matemáticas a aplicar para su análisis e interpretar los resultados que se obtengan.</w:t>
            </w:r>
          </w:p>
          <w:p w14:paraId="4AA576CB" w14:textId="77777777" w:rsidR="004A46DB" w:rsidRPr="00263A0B" w:rsidRDefault="004A46DB" w:rsidP="004A46DB">
            <w:pPr>
              <w:jc w:val="both"/>
              <w:rPr>
                <w:rFonts w:ascii="Arial" w:hAnsi="Arial" w:cs="Arial"/>
              </w:rPr>
            </w:pPr>
          </w:p>
          <w:p w14:paraId="48CB2F6C" w14:textId="77777777" w:rsidR="004A46DB" w:rsidRPr="00263A0B" w:rsidRDefault="004A46DB" w:rsidP="004A46DB">
            <w:pPr>
              <w:ind w:left="171" w:right="289"/>
              <w:jc w:val="both"/>
              <w:rPr>
                <w:rFonts w:ascii="Arial" w:hAnsi="Arial" w:cs="Arial"/>
              </w:rPr>
            </w:pPr>
            <w:r w:rsidRPr="00263A0B">
              <w:rPr>
                <w:rFonts w:ascii="Arial" w:hAnsi="Arial" w:cs="Arial"/>
              </w:rPr>
              <w:t>Requiere inscripción previa a la UEA.</w:t>
            </w:r>
          </w:p>
          <w:p w14:paraId="73C36240" w14:textId="77777777" w:rsidR="00E728A2" w:rsidRDefault="00E728A2">
            <w:pPr>
              <w:jc w:val="both"/>
              <w:rPr>
                <w:rFonts w:ascii="Arial" w:hAnsi="Arial" w:cs="Arial"/>
              </w:rPr>
            </w:pPr>
          </w:p>
          <w:p w14:paraId="2A58F65B" w14:textId="77777777" w:rsidR="00C323D7" w:rsidRPr="00263A0B" w:rsidRDefault="00C323D7">
            <w:pPr>
              <w:jc w:val="both"/>
              <w:rPr>
                <w:rFonts w:ascii="Arial" w:hAnsi="Arial" w:cs="Arial"/>
              </w:rPr>
            </w:pPr>
          </w:p>
          <w:p w14:paraId="0C349B46" w14:textId="77777777" w:rsidR="00E728A2" w:rsidRPr="00263A0B" w:rsidRDefault="008B6B5D">
            <w:pPr>
              <w:rPr>
                <w:rFonts w:ascii="Arial" w:hAnsi="Arial" w:cs="Arial"/>
                <w:lang w:val="es-ES"/>
              </w:rPr>
            </w:pPr>
            <w:r w:rsidRPr="00263A0B">
              <w:rPr>
                <w:rFonts w:ascii="Arial" w:hAnsi="Arial" w:cs="Arial"/>
                <w:b/>
                <w:bCs/>
              </w:rPr>
              <w:t xml:space="preserve">BIBLIOGRAFÍA NECESARIA O RECOMENDABLE </w:t>
            </w:r>
          </w:p>
          <w:p w14:paraId="59358320" w14:textId="77777777" w:rsidR="00E728A2" w:rsidRPr="00263A0B" w:rsidRDefault="00E728A2">
            <w:pPr>
              <w:tabs>
                <w:tab w:val="left" w:pos="9214"/>
              </w:tabs>
            </w:pPr>
          </w:p>
          <w:p w14:paraId="2CBF6C04" w14:textId="702E50D4" w:rsidR="005922B5" w:rsidRPr="000204BA" w:rsidRDefault="005922B5" w:rsidP="00066F01">
            <w:pPr>
              <w:pStyle w:val="Prrafodelista"/>
              <w:numPr>
                <w:ilvl w:val="0"/>
                <w:numId w:val="13"/>
              </w:numPr>
              <w:tabs>
                <w:tab w:val="left" w:pos="9214"/>
              </w:tabs>
              <w:suppressAutoHyphens/>
            </w:pPr>
            <w:r w:rsidRPr="0081143F">
              <w:rPr>
                <w:rFonts w:ascii="Arial" w:hAnsi="Arial" w:cs="Arial"/>
                <w:bCs/>
                <w:lang w:val="es-ES"/>
              </w:rPr>
              <w:t>Baird</w:t>
            </w:r>
            <w:r w:rsidRPr="0081143F">
              <w:rPr>
                <w:rFonts w:ascii="Arial" w:hAnsi="Arial" w:cs="Arial"/>
                <w:lang w:val="es-ES"/>
              </w:rPr>
              <w:t xml:space="preserve">, </w:t>
            </w:r>
            <w:r w:rsidRPr="0081143F">
              <w:rPr>
                <w:rFonts w:ascii="Arial" w:hAnsi="Arial" w:cs="Arial"/>
                <w:bCs/>
                <w:lang w:val="es-ES"/>
              </w:rPr>
              <w:t xml:space="preserve">D.C. </w:t>
            </w:r>
            <w:r w:rsidRPr="0081143F">
              <w:rPr>
                <w:rFonts w:ascii="Arial" w:hAnsi="Arial" w:cs="Arial"/>
                <w:lang w:val="es-ES"/>
              </w:rPr>
              <w:t xml:space="preserve">Experimentación. Una introducción a la teoría de las mediciones y al diseño de </w:t>
            </w:r>
            <w:r w:rsidRPr="000204BA">
              <w:rPr>
                <w:rFonts w:ascii="Arial" w:hAnsi="Arial" w:cs="Arial"/>
                <w:lang w:val="es-ES"/>
              </w:rPr>
              <w:t>experimentos. Prenti</w:t>
            </w:r>
            <w:r w:rsidR="00066F01">
              <w:rPr>
                <w:rFonts w:ascii="Arial" w:hAnsi="Arial" w:cs="Arial"/>
                <w:lang w:val="es-ES"/>
              </w:rPr>
              <w:t>ce-Hall Hispanoamericana</w:t>
            </w:r>
            <w:r w:rsidRPr="000204BA">
              <w:rPr>
                <w:rFonts w:ascii="Arial" w:hAnsi="Arial" w:cs="Arial"/>
                <w:lang w:val="es-ES"/>
              </w:rPr>
              <w:t>, 1991.</w:t>
            </w:r>
          </w:p>
          <w:p w14:paraId="707011C0" w14:textId="15442391" w:rsidR="002962E1" w:rsidRPr="000204BA" w:rsidRDefault="002962E1" w:rsidP="00066F01">
            <w:pPr>
              <w:pStyle w:val="Prrafodelista"/>
              <w:numPr>
                <w:ilvl w:val="0"/>
                <w:numId w:val="13"/>
              </w:numPr>
              <w:tabs>
                <w:tab w:val="left" w:pos="9214"/>
              </w:tabs>
              <w:suppressAutoHyphens/>
              <w:rPr>
                <w:lang w:val="en-US"/>
              </w:rPr>
            </w:pPr>
            <w:r w:rsidRPr="000204BA">
              <w:rPr>
                <w:rFonts w:ascii="Arial" w:hAnsi="Arial" w:cs="Arial"/>
                <w:bCs/>
                <w:lang w:val="en-US"/>
              </w:rPr>
              <w:t>Box G. E. P., Hunter W. G., Hunter J. S.</w:t>
            </w:r>
            <w:r w:rsidR="00066F01">
              <w:rPr>
                <w:rFonts w:ascii="Arial" w:hAnsi="Arial" w:cs="Arial"/>
                <w:lang w:val="en-US"/>
              </w:rPr>
              <w:t xml:space="preserve"> </w:t>
            </w:r>
            <w:r w:rsidRPr="000204BA">
              <w:rPr>
                <w:rFonts w:ascii="Arial" w:hAnsi="Arial" w:cs="Arial"/>
                <w:lang w:val="en-US"/>
              </w:rPr>
              <w:t>Statistics for Experi</w:t>
            </w:r>
            <w:r w:rsidR="00066F01">
              <w:rPr>
                <w:rFonts w:ascii="Arial" w:hAnsi="Arial" w:cs="Arial"/>
                <w:lang w:val="en-US"/>
              </w:rPr>
              <w:t>ments. John Wiley and Sons,</w:t>
            </w:r>
            <w:r w:rsidRPr="000204BA">
              <w:rPr>
                <w:rFonts w:ascii="Arial" w:hAnsi="Arial" w:cs="Arial"/>
                <w:lang w:val="en-US"/>
              </w:rPr>
              <w:t xml:space="preserve"> 1978.</w:t>
            </w:r>
          </w:p>
          <w:p w14:paraId="7C438004" w14:textId="562C51E3" w:rsidR="00E90934" w:rsidRPr="000204BA" w:rsidRDefault="00E90934" w:rsidP="00066F01">
            <w:pPr>
              <w:pStyle w:val="Prrafodelista"/>
              <w:numPr>
                <w:ilvl w:val="0"/>
                <w:numId w:val="13"/>
              </w:numPr>
              <w:tabs>
                <w:tab w:val="left" w:pos="9214"/>
              </w:tabs>
              <w:suppressAutoHyphens/>
              <w:rPr>
                <w:lang w:val="en-US"/>
              </w:rPr>
            </w:pPr>
            <w:r w:rsidRPr="000204BA">
              <w:rPr>
                <w:rFonts w:ascii="Arial" w:hAnsi="Arial" w:cs="Arial"/>
                <w:bCs/>
                <w:lang w:val="en-US"/>
              </w:rPr>
              <w:t>Coleman H. W. and Steele W. G.</w:t>
            </w:r>
            <w:r w:rsidRPr="000204BA">
              <w:rPr>
                <w:rFonts w:ascii="Arial" w:hAnsi="Arial" w:cs="Arial"/>
                <w:lang w:val="en-US"/>
              </w:rPr>
              <w:t xml:space="preserve"> Experimentation, Validation, and Unc</w:t>
            </w:r>
            <w:r w:rsidR="00066F01">
              <w:rPr>
                <w:rFonts w:ascii="Arial" w:hAnsi="Arial" w:cs="Arial"/>
                <w:lang w:val="en-US"/>
              </w:rPr>
              <w:t>ertainty Analysis for Engineers. John Wiley and Sons</w:t>
            </w:r>
            <w:r w:rsidRPr="000204BA">
              <w:rPr>
                <w:rFonts w:ascii="Arial" w:hAnsi="Arial" w:cs="Arial"/>
                <w:lang w:val="en-US"/>
              </w:rPr>
              <w:t>, 2009.</w:t>
            </w:r>
          </w:p>
          <w:p w14:paraId="469FA8C6" w14:textId="4168C62F" w:rsidR="005922B5" w:rsidRPr="000204BA" w:rsidRDefault="005922B5" w:rsidP="00066F01">
            <w:pPr>
              <w:pStyle w:val="Prrafodelista"/>
              <w:numPr>
                <w:ilvl w:val="0"/>
                <w:numId w:val="13"/>
              </w:numPr>
              <w:tabs>
                <w:tab w:val="left" w:pos="9214"/>
              </w:tabs>
              <w:suppressAutoHyphens/>
              <w:rPr>
                <w:rFonts w:ascii="Arial" w:hAnsi="Arial" w:cs="Arial"/>
                <w:lang w:val="es-ES"/>
              </w:rPr>
            </w:pPr>
            <w:r w:rsidRPr="000204BA">
              <w:rPr>
                <w:rFonts w:ascii="Arial" w:hAnsi="Arial" w:cs="Arial"/>
                <w:lang w:val="es-ES"/>
              </w:rPr>
              <w:t>Darche M. ExperiencingMaths.org: Matemáticas Experimentales</w:t>
            </w:r>
            <w:r w:rsidR="00066F01">
              <w:rPr>
                <w:rFonts w:ascii="Arial" w:hAnsi="Arial" w:cs="Arial"/>
                <w:lang w:val="es-ES"/>
              </w:rPr>
              <w:t>,</w:t>
            </w:r>
            <w:r w:rsidRPr="000204BA">
              <w:rPr>
                <w:rFonts w:ascii="Arial" w:hAnsi="Arial" w:cs="Arial"/>
                <w:lang w:val="es-ES"/>
              </w:rPr>
              <w:t xml:space="preserve"> Matematicalia</w:t>
            </w:r>
            <w:r w:rsidR="00066F01">
              <w:rPr>
                <w:rFonts w:ascii="Arial" w:hAnsi="Arial" w:cs="Arial"/>
                <w:lang w:val="es-ES"/>
              </w:rPr>
              <w:t xml:space="preserve"> </w:t>
            </w:r>
            <w:r w:rsidR="00066F01">
              <w:rPr>
                <w:rFonts w:ascii="Arial" w:hAnsi="Arial" w:cs="Arial"/>
                <w:lang w:val="es-ES"/>
              </w:rPr>
              <w:t>(www.experiencingmaths.org</w:t>
            </w:r>
            <w:r w:rsidR="00066F01">
              <w:rPr>
                <w:rFonts w:ascii="Arial" w:hAnsi="Arial" w:cs="Arial"/>
                <w:lang w:val="es-ES"/>
              </w:rPr>
              <w:t>)</w:t>
            </w:r>
            <w:r w:rsidRPr="000204BA">
              <w:rPr>
                <w:rFonts w:ascii="Arial" w:hAnsi="Arial" w:cs="Arial"/>
                <w:lang w:val="es-ES"/>
              </w:rPr>
              <w:t>, vol 4, 2008.</w:t>
            </w:r>
          </w:p>
          <w:p w14:paraId="219BFBB4" w14:textId="7B06B5D6" w:rsidR="00066F01" w:rsidRPr="00066F01" w:rsidRDefault="005922B5" w:rsidP="00066F01">
            <w:pPr>
              <w:pStyle w:val="Prrafodelista"/>
              <w:numPr>
                <w:ilvl w:val="0"/>
                <w:numId w:val="13"/>
              </w:numPr>
              <w:tabs>
                <w:tab w:val="left" w:pos="9214"/>
              </w:tabs>
              <w:suppressAutoHyphens/>
              <w:rPr>
                <w:lang w:val="es-MX"/>
              </w:rPr>
            </w:pPr>
            <w:bookmarkStart w:id="2" w:name="__DdeLink__427_1901295311"/>
            <w:r w:rsidRPr="000204BA">
              <w:rPr>
                <w:rFonts w:ascii="Arial" w:hAnsi="Arial" w:cs="Arial"/>
                <w:lang w:val="es-ES"/>
              </w:rPr>
              <w:t xml:space="preserve">González-Vega, L. </w:t>
            </w:r>
            <w:bookmarkEnd w:id="2"/>
            <w:r w:rsidR="00066F01">
              <w:rPr>
                <w:rFonts w:ascii="Arial" w:hAnsi="Arial" w:cs="Arial"/>
                <w:lang w:val="es-ES"/>
              </w:rPr>
              <w:t>Laboratorio de matemáticas,</w:t>
            </w:r>
            <w:r w:rsidRPr="000204BA">
              <w:rPr>
                <w:rFonts w:ascii="Arial" w:hAnsi="Arial" w:cs="Arial"/>
                <w:lang w:val="es-ES"/>
              </w:rPr>
              <w:t xml:space="preserve"> </w:t>
            </w:r>
            <w:r w:rsidR="00066F01" w:rsidRPr="00066F01">
              <w:rPr>
                <w:rFonts w:ascii="Arial" w:hAnsi="Arial" w:cs="Arial"/>
                <w:lang w:val="es-MX"/>
              </w:rPr>
              <w:t>Volúmenes</w:t>
            </w:r>
            <w:r w:rsidRPr="00066F01">
              <w:rPr>
                <w:rFonts w:ascii="Arial" w:hAnsi="Arial" w:cs="Arial"/>
                <w:lang w:val="es-MX"/>
              </w:rPr>
              <w:t xml:space="preserve"> I</w:t>
            </w:r>
            <w:r w:rsidR="00066F01" w:rsidRPr="00066F01">
              <w:rPr>
                <w:rFonts w:ascii="Arial" w:hAnsi="Arial" w:cs="Arial"/>
                <w:lang w:val="es-MX"/>
              </w:rPr>
              <w:t xml:space="preserve"> y II</w:t>
            </w:r>
            <w:r w:rsidR="00066F01">
              <w:rPr>
                <w:rFonts w:ascii="Arial" w:hAnsi="Arial" w:cs="Arial"/>
                <w:lang w:val="es-MX"/>
              </w:rPr>
              <w:t>.</w:t>
            </w:r>
            <w:r w:rsidRPr="00066F01">
              <w:rPr>
                <w:rFonts w:ascii="Arial" w:hAnsi="Arial" w:cs="Arial"/>
                <w:lang w:val="es-MX"/>
              </w:rPr>
              <w:t xml:space="preserve"> Addlink Software científico, 2007. </w:t>
            </w:r>
          </w:p>
          <w:p w14:paraId="75B5483A" w14:textId="7813DE43" w:rsidR="005922B5" w:rsidRPr="00066F01" w:rsidRDefault="00F36177" w:rsidP="00066F01">
            <w:pPr>
              <w:pStyle w:val="Prrafodelista"/>
              <w:numPr>
                <w:ilvl w:val="0"/>
                <w:numId w:val="13"/>
              </w:numPr>
              <w:tabs>
                <w:tab w:val="left" w:pos="9214"/>
              </w:tabs>
              <w:suppressAutoHyphens/>
              <w:rPr>
                <w:lang w:val="es-MX"/>
              </w:rPr>
            </w:pPr>
            <w:r w:rsidRPr="00066F01">
              <w:rPr>
                <w:rFonts w:ascii="Arial" w:hAnsi="Arial" w:cs="Arial"/>
                <w:bCs/>
                <w:lang w:val="es-ES"/>
              </w:rPr>
              <w:t>Krauss L. M</w:t>
            </w:r>
            <w:r w:rsidR="005922B5" w:rsidRPr="00066F01">
              <w:rPr>
                <w:rFonts w:ascii="Arial" w:hAnsi="Arial" w:cs="Arial"/>
                <w:bCs/>
                <w:lang w:val="es-ES"/>
              </w:rPr>
              <w:t>. Miedo a la física: una guía para perplejos. Ed, Andrés Bello, 1996.</w:t>
            </w:r>
          </w:p>
          <w:p w14:paraId="46A0D36E" w14:textId="5FAEFC86" w:rsidR="005922B5" w:rsidRPr="0081143F" w:rsidRDefault="005922B5" w:rsidP="00066F01">
            <w:pPr>
              <w:pStyle w:val="Prrafodelista"/>
              <w:numPr>
                <w:ilvl w:val="0"/>
                <w:numId w:val="13"/>
              </w:numPr>
              <w:tabs>
                <w:tab w:val="left" w:pos="9214"/>
              </w:tabs>
              <w:suppressAutoHyphens/>
              <w:rPr>
                <w:lang w:val="es-ES"/>
              </w:rPr>
            </w:pPr>
            <w:r w:rsidRPr="0081143F">
              <w:rPr>
                <w:rFonts w:ascii="Arial" w:hAnsi="Arial" w:cs="Arial"/>
                <w:lang w:val="es-ES"/>
              </w:rPr>
              <w:t xml:space="preserve">Larson R., Hostetler R., Edwards B.H. </w:t>
            </w:r>
            <w:r w:rsidR="00066F01">
              <w:rPr>
                <w:rFonts w:ascii="Arial" w:hAnsi="Arial" w:cs="Arial"/>
                <w:lang w:val="es-ES"/>
              </w:rPr>
              <w:t>Cálculo con geometría analítica.</w:t>
            </w:r>
            <w:r w:rsidRPr="0081143F">
              <w:rPr>
                <w:rFonts w:ascii="Arial" w:hAnsi="Arial" w:cs="Arial"/>
                <w:lang w:val="es-ES"/>
              </w:rPr>
              <w:t xml:space="preserve"> McGraw-Hill</w:t>
            </w:r>
            <w:r w:rsidR="00066F01">
              <w:rPr>
                <w:rFonts w:ascii="Arial" w:hAnsi="Arial" w:cs="Arial"/>
                <w:lang w:val="es-ES"/>
              </w:rPr>
              <w:t>,</w:t>
            </w:r>
            <w:r w:rsidRPr="0081143F">
              <w:rPr>
                <w:rFonts w:ascii="Arial" w:hAnsi="Arial" w:cs="Arial"/>
                <w:lang w:val="es-ES"/>
              </w:rPr>
              <w:t xml:space="preserve"> 2006.</w:t>
            </w:r>
          </w:p>
          <w:p w14:paraId="22DBEE44" w14:textId="77777777" w:rsidR="005922B5" w:rsidRPr="0081143F" w:rsidRDefault="005922B5" w:rsidP="00066F01">
            <w:pPr>
              <w:pStyle w:val="Prrafodelista"/>
              <w:numPr>
                <w:ilvl w:val="0"/>
                <w:numId w:val="13"/>
              </w:numPr>
              <w:tabs>
                <w:tab w:val="left" w:pos="9214"/>
              </w:tabs>
              <w:suppressAutoHyphens/>
              <w:rPr>
                <w:lang w:val="es-ES"/>
              </w:rPr>
            </w:pPr>
            <w:r w:rsidRPr="0081143F">
              <w:rPr>
                <w:rFonts w:ascii="Arial" w:hAnsi="Arial" w:cs="Arial"/>
                <w:lang w:val="es-ES"/>
              </w:rPr>
              <w:t>Lay D.C. Álgebra lineal y sus aplicaciones. Pearson Educación, 2007.</w:t>
            </w:r>
          </w:p>
          <w:p w14:paraId="6A506F3B" w14:textId="2F1463E5" w:rsidR="005922B5" w:rsidRPr="00CE0733" w:rsidRDefault="005922B5" w:rsidP="00066F01">
            <w:pPr>
              <w:pStyle w:val="Prrafodelista"/>
              <w:numPr>
                <w:ilvl w:val="0"/>
                <w:numId w:val="13"/>
              </w:numPr>
              <w:tabs>
                <w:tab w:val="left" w:pos="9214"/>
              </w:tabs>
              <w:suppressAutoHyphens/>
              <w:rPr>
                <w:lang w:val="es-MX"/>
              </w:rPr>
            </w:pPr>
            <w:r w:rsidRPr="0081143F">
              <w:rPr>
                <w:rFonts w:ascii="Arial" w:hAnsi="Arial" w:cs="Arial"/>
                <w:lang w:val="es-ES"/>
              </w:rPr>
              <w:t>Mendenhall W. Beaver R.J. Beaver B.M. Introducción a la probabilidad y estadística</w:t>
            </w:r>
            <w:r w:rsidR="00066F01">
              <w:rPr>
                <w:rFonts w:ascii="Arial" w:hAnsi="Arial" w:cs="Arial"/>
                <w:lang w:val="es-ES"/>
              </w:rPr>
              <w:t>.</w:t>
            </w:r>
            <w:r w:rsidRPr="0081143F">
              <w:rPr>
                <w:rFonts w:ascii="Arial" w:hAnsi="Arial" w:cs="Arial"/>
                <w:lang w:val="es-ES"/>
              </w:rPr>
              <w:t xml:space="preserve"> Cengage Learning, 2010.</w:t>
            </w:r>
          </w:p>
          <w:p w14:paraId="2AC8240B" w14:textId="5886AE4C" w:rsidR="005922B5" w:rsidRPr="0081143F" w:rsidRDefault="005922B5" w:rsidP="00066F01">
            <w:pPr>
              <w:pStyle w:val="Prrafodelista"/>
              <w:numPr>
                <w:ilvl w:val="0"/>
                <w:numId w:val="13"/>
              </w:numPr>
              <w:tabs>
                <w:tab w:val="left" w:pos="9214"/>
              </w:tabs>
              <w:suppressAutoHyphens/>
              <w:rPr>
                <w:lang w:val="es-ES"/>
              </w:rPr>
            </w:pPr>
            <w:r w:rsidRPr="0081143F">
              <w:rPr>
                <w:rFonts w:ascii="Arial" w:hAnsi="Arial" w:cs="Arial"/>
                <w:lang w:val="es-ES"/>
              </w:rPr>
              <w:t>Ochoa-García S.I. Gutiérrez-González E. Ál</w:t>
            </w:r>
            <w:r w:rsidR="00066F01">
              <w:rPr>
                <w:rFonts w:ascii="Arial" w:hAnsi="Arial" w:cs="Arial"/>
                <w:lang w:val="es-ES"/>
              </w:rPr>
              <w:t>gebra Lineal y sus aplicaciones.</w:t>
            </w:r>
            <w:r w:rsidRPr="0081143F">
              <w:rPr>
                <w:rFonts w:ascii="Arial" w:hAnsi="Arial" w:cs="Arial"/>
                <w:lang w:val="es-ES"/>
              </w:rPr>
              <w:t xml:space="preserve"> Grupo Editorial Patria, 2014.</w:t>
            </w:r>
          </w:p>
          <w:p w14:paraId="5B1B8C44" w14:textId="3017E5F0" w:rsidR="005922B5" w:rsidRPr="0081143F" w:rsidRDefault="005922B5" w:rsidP="00066F01">
            <w:pPr>
              <w:pStyle w:val="Prrafodelista"/>
              <w:numPr>
                <w:ilvl w:val="0"/>
                <w:numId w:val="13"/>
              </w:numPr>
              <w:tabs>
                <w:tab w:val="left" w:pos="9214"/>
              </w:tabs>
              <w:suppressAutoHyphens/>
              <w:rPr>
                <w:lang w:val="es-ES"/>
              </w:rPr>
            </w:pPr>
            <w:r>
              <w:rPr>
                <w:rFonts w:ascii="Arial" w:hAnsi="Arial" w:cs="Arial"/>
                <w:lang w:val="es-ES"/>
              </w:rPr>
              <w:t>Sánchez-Leó</w:t>
            </w:r>
            <w:r w:rsidRPr="0081143F">
              <w:rPr>
                <w:rFonts w:ascii="Arial" w:hAnsi="Arial" w:cs="Arial"/>
                <w:lang w:val="es-ES"/>
              </w:rPr>
              <w:t>n J.G. Mathematica</w:t>
            </w:r>
            <w:r w:rsidR="00066F01">
              <w:rPr>
                <w:rFonts w:ascii="Arial" w:hAnsi="Arial" w:cs="Arial"/>
                <w:lang w:val="es-ES"/>
              </w:rPr>
              <w:t>:</w:t>
            </w:r>
            <w:r w:rsidRPr="0081143F">
              <w:rPr>
                <w:rFonts w:ascii="Arial" w:hAnsi="Arial" w:cs="Arial"/>
                <w:lang w:val="es-ES"/>
              </w:rPr>
              <w:t xml:space="preserve"> más allá de las matemáticas. Addlink Software científico, 2013. </w:t>
            </w:r>
          </w:p>
          <w:p w14:paraId="7CCC5B59" w14:textId="5E2B5773" w:rsidR="00066F01" w:rsidRPr="00066F01" w:rsidRDefault="005922B5" w:rsidP="004F38E7">
            <w:pPr>
              <w:pStyle w:val="Prrafodelista"/>
              <w:numPr>
                <w:ilvl w:val="0"/>
                <w:numId w:val="13"/>
              </w:numPr>
              <w:tabs>
                <w:tab w:val="left" w:pos="9214"/>
              </w:tabs>
              <w:suppressAutoHyphens/>
              <w:rPr>
                <w:rFonts w:ascii="Arial" w:hAnsi="Arial" w:cs="Arial"/>
                <w:lang w:val="es-ES"/>
              </w:rPr>
            </w:pPr>
            <w:r w:rsidRPr="0081143F">
              <w:rPr>
                <w:rFonts w:ascii="Arial" w:hAnsi="Arial" w:cs="Arial"/>
                <w:lang w:val="es-ES"/>
              </w:rPr>
              <w:t>Stephenson F.H. Cálculo en biología molecular y biotecnología: guía de matemáticas para el lab</w:t>
            </w:r>
            <w:r w:rsidR="00066F01">
              <w:rPr>
                <w:rFonts w:ascii="Arial" w:hAnsi="Arial" w:cs="Arial"/>
                <w:lang w:val="es-ES"/>
              </w:rPr>
              <w:t>oratorio.</w:t>
            </w:r>
            <w:r w:rsidR="00A01E8E">
              <w:rPr>
                <w:rFonts w:ascii="Arial" w:hAnsi="Arial" w:cs="Arial"/>
                <w:lang w:val="es-ES"/>
              </w:rPr>
              <w:t xml:space="preserve"> Elsevier</w:t>
            </w:r>
            <w:r w:rsidR="004A46DB">
              <w:rPr>
                <w:rFonts w:ascii="Arial" w:hAnsi="Arial" w:cs="Arial"/>
                <w:lang w:val="es-ES"/>
              </w:rPr>
              <w:t>, 2012.</w:t>
            </w:r>
            <w:r w:rsidR="004F38E7" w:rsidRPr="00066F01">
              <w:rPr>
                <w:rFonts w:ascii="Arial" w:hAnsi="Arial" w:cs="Arial"/>
                <w:lang w:val="es-ES"/>
              </w:rPr>
              <w:t xml:space="preserve"> </w:t>
            </w:r>
          </w:p>
        </w:tc>
      </w:tr>
    </w:tbl>
    <w:p w14:paraId="624FEA3E" w14:textId="77777777" w:rsidR="00E728A2" w:rsidRDefault="00E728A2" w:rsidP="004F38E7"/>
    <w:sectPr w:rsidR="00E728A2">
      <w:headerReference w:type="default" r:id="rId8"/>
      <w:headerReference w:type="first" r:id="rId9"/>
      <w:pgSz w:w="12240" w:h="15840"/>
      <w:pgMar w:top="907" w:right="567" w:bottom="567" w:left="1134" w:header="850" w:footer="0" w:gutter="0"/>
      <w:cols w:space="720"/>
      <w:formProt w:val="0"/>
      <w:titlePg/>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04D04D" w14:textId="77777777" w:rsidR="00E90934" w:rsidRDefault="00E90934">
      <w:r>
        <w:separator/>
      </w:r>
    </w:p>
  </w:endnote>
  <w:endnote w:type="continuationSeparator" w:id="0">
    <w:p w14:paraId="386E19A6" w14:textId="77777777" w:rsidR="00E90934" w:rsidRDefault="00E90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Agency FB">
    <w:panose1 w:val="020B0503020202020204"/>
    <w:charset w:val="00"/>
    <w:family w:val="swiss"/>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250E53" w14:textId="77777777" w:rsidR="00E90934" w:rsidRDefault="00E90934">
      <w:r>
        <w:separator/>
      </w:r>
    </w:p>
  </w:footnote>
  <w:footnote w:type="continuationSeparator" w:id="0">
    <w:p w14:paraId="38B5C95C" w14:textId="77777777" w:rsidR="00E90934" w:rsidRDefault="00E909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4" w:type="dxa"/>
      <w:tblBorders>
        <w:top w:val="single" w:sz="4" w:space="0" w:color="00000A"/>
        <w:left w:val="single" w:sz="4" w:space="0" w:color="00000A"/>
        <w:bottom w:val="single" w:sz="4" w:space="0" w:color="000001"/>
        <w:right w:val="single" w:sz="4" w:space="0" w:color="00000A"/>
        <w:insideH w:val="single" w:sz="4" w:space="0" w:color="000001"/>
        <w:insideV w:val="single" w:sz="4" w:space="0" w:color="00000A"/>
      </w:tblBorders>
      <w:tblLook w:val="04A0" w:firstRow="1" w:lastRow="0" w:firstColumn="1" w:lastColumn="0" w:noHBand="0" w:noVBand="1"/>
    </w:tblPr>
    <w:tblGrid>
      <w:gridCol w:w="3511"/>
      <w:gridCol w:w="4253"/>
      <w:gridCol w:w="1700"/>
    </w:tblGrid>
    <w:tr w:rsidR="00E90934" w14:paraId="2EBEEC0A" w14:textId="77777777">
      <w:trPr>
        <w:trHeight w:val="560"/>
      </w:trPr>
      <w:tc>
        <w:tcPr>
          <w:tcW w:w="7763" w:type="dxa"/>
          <w:gridSpan w:val="2"/>
          <w:tcBorders>
            <w:top w:val="single" w:sz="4" w:space="0" w:color="00000A"/>
            <w:left w:val="single" w:sz="4" w:space="0" w:color="00000A"/>
            <w:bottom w:val="single" w:sz="4" w:space="0" w:color="000001"/>
            <w:right w:val="single" w:sz="4" w:space="0" w:color="00000A"/>
          </w:tcBorders>
          <w:shd w:val="clear" w:color="auto" w:fill="auto"/>
          <w:tcMar>
            <w:left w:w="108" w:type="dxa"/>
          </w:tcMar>
          <w:vAlign w:val="center"/>
        </w:tcPr>
        <w:p w14:paraId="091BDE9C" w14:textId="3C409456" w:rsidR="00E90934" w:rsidRDefault="00E90934" w:rsidP="00E40207">
          <w:pPr>
            <w:rPr>
              <w:rFonts w:ascii="Arial" w:hAnsi="Arial" w:cs="Arial"/>
            </w:rPr>
          </w:pPr>
          <w:r>
            <w:rPr>
              <w:rFonts w:ascii="Arial" w:hAnsi="Arial" w:cs="Arial"/>
            </w:rPr>
            <w:t xml:space="preserve">NOMBRE DEL PLAN </w:t>
          </w:r>
          <w:r>
            <w:rPr>
              <w:rFonts w:ascii="Arial" w:hAnsi="Arial" w:cs="Arial"/>
              <w:b/>
            </w:rPr>
            <w:t xml:space="preserve">LICENCIATURA EN </w:t>
          </w:r>
          <w:r w:rsidR="00E40207">
            <w:rPr>
              <w:rFonts w:ascii="Arial" w:hAnsi="Arial" w:cs="Arial"/>
              <w:b/>
            </w:rPr>
            <w:t>MATEMÁTICAS APLICADAS</w:t>
          </w:r>
        </w:p>
      </w:tc>
      <w:tc>
        <w:tcPr>
          <w:tcW w:w="1700" w:type="dxa"/>
          <w:tcBorders>
            <w:top w:val="single" w:sz="4" w:space="0" w:color="00000A"/>
            <w:left w:val="single" w:sz="4" w:space="0" w:color="00000A"/>
            <w:bottom w:val="single" w:sz="4" w:space="0" w:color="000001"/>
            <w:right w:val="single" w:sz="4" w:space="0" w:color="00000A"/>
          </w:tcBorders>
          <w:shd w:val="clear" w:color="auto" w:fill="auto"/>
          <w:tcMar>
            <w:left w:w="108" w:type="dxa"/>
          </w:tcMar>
          <w:vAlign w:val="center"/>
        </w:tcPr>
        <w:sdt>
          <w:sdtPr>
            <w:id w:val="97608780"/>
            <w:docPartObj>
              <w:docPartGallery w:val="Page Numbers (Top of Page)"/>
              <w:docPartUnique/>
            </w:docPartObj>
          </w:sdtPr>
          <w:sdtEndPr/>
          <w:sdtContent>
            <w:p w14:paraId="0D37BF9F" w14:textId="77777777" w:rsidR="00E90934" w:rsidRDefault="00E90934">
              <w:pPr>
                <w:spacing w:before="240" w:after="120"/>
                <w:ind w:firstLine="284"/>
                <w:jc w:val="both"/>
              </w:pPr>
              <w:r>
                <w:rPr>
                  <w:rFonts w:ascii="Arial" w:hAnsi="Arial" w:cs="Arial"/>
                  <w:b/>
                </w:rPr>
                <w:fldChar w:fldCharType="begin"/>
              </w:r>
              <w:r>
                <w:instrText>PAGE</w:instrText>
              </w:r>
              <w:r>
                <w:fldChar w:fldCharType="separate"/>
              </w:r>
              <w:r w:rsidR="00C323D7">
                <w:rPr>
                  <w:noProof/>
                </w:rPr>
                <w:t>3</w:t>
              </w:r>
              <w:r>
                <w:fldChar w:fldCharType="end"/>
              </w:r>
              <w:r>
                <w:rPr>
                  <w:rFonts w:ascii="Arial" w:hAnsi="Arial" w:cs="Arial"/>
                  <w:b/>
                </w:rPr>
                <w:t xml:space="preserve"> / </w:t>
              </w:r>
              <w:r>
                <w:rPr>
                  <w:rFonts w:ascii="Arial" w:hAnsi="Arial" w:cs="Arial"/>
                  <w:b/>
                </w:rPr>
                <w:fldChar w:fldCharType="begin"/>
              </w:r>
              <w:r>
                <w:instrText>NUMPAGES</w:instrText>
              </w:r>
              <w:r>
                <w:fldChar w:fldCharType="separate"/>
              </w:r>
              <w:r w:rsidR="00C323D7">
                <w:rPr>
                  <w:noProof/>
                </w:rPr>
                <w:t>3</w:t>
              </w:r>
              <w:r>
                <w:fldChar w:fldCharType="end"/>
              </w:r>
            </w:p>
          </w:sdtContent>
        </w:sdt>
      </w:tc>
    </w:tr>
    <w:tr w:rsidR="00E90934" w14:paraId="2255FBBC" w14:textId="77777777">
      <w:trPr>
        <w:trHeight w:val="709"/>
      </w:trPr>
      <w:tc>
        <w:tcPr>
          <w:tcW w:w="3510" w:type="dxa"/>
          <w:tcBorders>
            <w:left w:val="single" w:sz="4" w:space="0" w:color="00000A"/>
            <w:bottom w:val="single" w:sz="4" w:space="0" w:color="000001"/>
            <w:right w:val="single" w:sz="4" w:space="0" w:color="00000A"/>
          </w:tcBorders>
          <w:shd w:val="clear" w:color="auto" w:fill="auto"/>
          <w:tcMar>
            <w:left w:w="108" w:type="dxa"/>
          </w:tcMar>
          <w:vAlign w:val="center"/>
        </w:tcPr>
        <w:p w14:paraId="6D71F4BA" w14:textId="07CF1163" w:rsidR="00E90934" w:rsidRDefault="00E90934">
          <w:pPr>
            <w:rPr>
              <w:rFonts w:ascii="Arial" w:hAnsi="Arial" w:cs="Arial"/>
              <w:highlight w:val="yellow"/>
            </w:rPr>
          </w:pPr>
          <w:r w:rsidRPr="0065152E">
            <w:rPr>
              <w:rFonts w:ascii="Arial" w:hAnsi="Arial" w:cs="Arial"/>
            </w:rPr>
            <w:t xml:space="preserve">CLAVE </w:t>
          </w:r>
          <w:r w:rsidR="0065152E">
            <w:rPr>
              <w:rFonts w:ascii="Arial" w:hAnsi="Arial" w:cs="Arial"/>
            </w:rPr>
            <w:t>4601097</w:t>
          </w:r>
        </w:p>
      </w:tc>
      <w:tc>
        <w:tcPr>
          <w:tcW w:w="5953" w:type="dxa"/>
          <w:gridSpan w:val="2"/>
          <w:tcBorders>
            <w:left w:val="single" w:sz="4" w:space="0" w:color="00000A"/>
            <w:bottom w:val="single" w:sz="4" w:space="0" w:color="000001"/>
            <w:right w:val="single" w:sz="4" w:space="0" w:color="00000A"/>
          </w:tcBorders>
          <w:shd w:val="clear" w:color="auto" w:fill="auto"/>
          <w:tcMar>
            <w:left w:w="108" w:type="dxa"/>
          </w:tcMar>
          <w:vAlign w:val="center"/>
        </w:tcPr>
        <w:p w14:paraId="47C66D25" w14:textId="77777777" w:rsidR="00E90934" w:rsidRDefault="00E90934">
          <w:pPr>
            <w:rPr>
              <w:rFonts w:ascii="Arial" w:hAnsi="Arial" w:cs="Arial"/>
              <w:b/>
            </w:rPr>
          </w:pPr>
          <w:r>
            <w:rPr>
              <w:rFonts w:ascii="Arial" w:hAnsi="Arial" w:cs="Arial"/>
              <w:b/>
            </w:rPr>
            <w:t>LABORATORIO DE APLICACIONES II</w:t>
          </w:r>
        </w:p>
      </w:tc>
    </w:tr>
  </w:tbl>
  <w:p w14:paraId="57A72639" w14:textId="77777777" w:rsidR="00E90934" w:rsidRDefault="00E90934">
    <w:pPr>
      <w:pStyle w:val="Header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149ED" w14:textId="77777777" w:rsidR="00E90934" w:rsidRDefault="00E90934">
    <w:pPr>
      <w:pStyle w:val="Header1"/>
    </w:pPr>
    <w:r>
      <w:rPr>
        <w:noProof/>
        <w:lang w:eastAsia="es-MX"/>
      </w:rPr>
      <w:drawing>
        <wp:inline distT="0" distB="0" distL="19050" distR="3810" wp14:anchorId="57F4EDFE" wp14:editId="6A5B171E">
          <wp:extent cx="5844540" cy="49720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noChangeArrowheads="1"/>
                  </pic:cNvPicPr>
                </pic:nvPicPr>
                <pic:blipFill>
                  <a:blip r:embed="rId1"/>
                  <a:stretch>
                    <a:fillRect/>
                  </a:stretch>
                </pic:blipFill>
                <pic:spPr bwMode="auto">
                  <a:xfrm>
                    <a:off x="0" y="0"/>
                    <a:ext cx="5844540" cy="497205"/>
                  </a:xfrm>
                  <a:prstGeom prst="rect">
                    <a:avLst/>
                  </a:prstGeom>
                </pic:spPr>
              </pic:pic>
            </a:graphicData>
          </a:graphic>
        </wp:inline>
      </w:drawing>
    </w:r>
  </w:p>
  <w:p w14:paraId="775DEA94" w14:textId="77777777" w:rsidR="00E90934" w:rsidRDefault="00E90934">
    <w:pPr>
      <w:pStyle w:val="Header1"/>
    </w:pPr>
  </w:p>
  <w:tbl>
    <w:tblPr>
      <w:tblW w:w="946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095"/>
      <w:gridCol w:w="4479"/>
      <w:gridCol w:w="1890"/>
    </w:tblGrid>
    <w:tr w:rsidR="00E90934" w14:paraId="545EF446" w14:textId="77777777">
      <w:trPr>
        <w:trHeight w:val="517"/>
      </w:trPr>
      <w:tc>
        <w:tcPr>
          <w:tcW w:w="30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8FD15AA" w14:textId="77777777" w:rsidR="00E90934" w:rsidRDefault="00E90934">
          <w:pPr>
            <w:pStyle w:val="Cuadrculamediana21"/>
            <w:rPr>
              <w:rFonts w:ascii="Arial" w:hAnsi="Arial" w:cs="Arial"/>
              <w:b/>
              <w:sz w:val="20"/>
              <w:szCs w:val="20"/>
            </w:rPr>
          </w:pPr>
          <w:r>
            <w:rPr>
              <w:rFonts w:ascii="Arial" w:hAnsi="Arial" w:cs="Arial"/>
              <w:sz w:val="20"/>
              <w:szCs w:val="20"/>
            </w:rPr>
            <w:t xml:space="preserve">UNIDAD </w:t>
          </w:r>
          <w:r>
            <w:rPr>
              <w:rFonts w:ascii="Arial" w:hAnsi="Arial" w:cs="Arial"/>
              <w:b/>
              <w:sz w:val="20"/>
              <w:szCs w:val="20"/>
            </w:rPr>
            <w:t>CUAJIMALPA</w:t>
          </w:r>
        </w:p>
      </w:tc>
      <w:tc>
        <w:tcPr>
          <w:tcW w:w="44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351C29" w14:textId="77777777" w:rsidR="00E90934" w:rsidRDefault="00E90934">
          <w:pPr>
            <w:pStyle w:val="Cuadrculamediana21"/>
            <w:rPr>
              <w:rFonts w:ascii="Arial" w:hAnsi="Arial" w:cs="Arial"/>
              <w:b/>
              <w:sz w:val="20"/>
              <w:szCs w:val="20"/>
            </w:rPr>
          </w:pPr>
          <w:r>
            <w:rPr>
              <w:rFonts w:ascii="Arial" w:hAnsi="Arial" w:cs="Arial"/>
              <w:b/>
              <w:sz w:val="20"/>
              <w:szCs w:val="20"/>
            </w:rPr>
            <w:t>DIVISIÓN CIENCIAS NATURALES E INGENIERIA</w:t>
          </w: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sdt>
          <w:sdtPr>
            <w:id w:val="212981251"/>
            <w:docPartObj>
              <w:docPartGallery w:val="Page Numbers (Top of Page)"/>
              <w:docPartUnique/>
            </w:docPartObj>
          </w:sdtPr>
          <w:sdtEndPr/>
          <w:sdtContent>
            <w:p w14:paraId="20861EF9" w14:textId="77777777" w:rsidR="00E90934" w:rsidRPr="00C5184C" w:rsidRDefault="00E90934">
              <w:pPr>
                <w:spacing w:before="240" w:after="120"/>
                <w:ind w:firstLine="284"/>
              </w:pPr>
              <w:r w:rsidRPr="00C5184C">
                <w:rPr>
                  <w:rFonts w:ascii="Arial" w:hAnsi="Arial" w:cs="Arial"/>
                </w:rPr>
                <w:t xml:space="preserve">      </w:t>
              </w:r>
              <w:r w:rsidRPr="00C5184C">
                <w:rPr>
                  <w:rFonts w:ascii="Arial" w:hAnsi="Arial" w:cs="Arial"/>
                  <w:b/>
                </w:rPr>
                <w:fldChar w:fldCharType="begin"/>
              </w:r>
              <w:r w:rsidRPr="00C5184C">
                <w:instrText>PAGE</w:instrText>
              </w:r>
              <w:r w:rsidRPr="00C5184C">
                <w:fldChar w:fldCharType="separate"/>
              </w:r>
              <w:r w:rsidR="00C323D7">
                <w:rPr>
                  <w:noProof/>
                </w:rPr>
                <w:t>1</w:t>
              </w:r>
              <w:r w:rsidRPr="00C5184C">
                <w:fldChar w:fldCharType="end"/>
              </w:r>
              <w:r w:rsidRPr="00C5184C">
                <w:rPr>
                  <w:rFonts w:ascii="Arial" w:hAnsi="Arial" w:cs="Arial"/>
                  <w:b/>
                </w:rPr>
                <w:t xml:space="preserve"> / 2</w:t>
              </w:r>
            </w:p>
          </w:sdtContent>
        </w:sdt>
      </w:tc>
    </w:tr>
    <w:tr w:rsidR="00E90934" w14:paraId="4D55C170" w14:textId="77777777">
      <w:trPr>
        <w:trHeight w:val="553"/>
      </w:trPr>
      <w:tc>
        <w:tcPr>
          <w:tcW w:w="9464"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9CDF5A6" w14:textId="77777777" w:rsidR="00E90934" w:rsidRPr="00C5184C" w:rsidRDefault="00E90934">
          <w:pPr>
            <w:pStyle w:val="Cuadrculamediana21"/>
            <w:jc w:val="center"/>
            <w:rPr>
              <w:rFonts w:ascii="Arial" w:hAnsi="Arial" w:cs="Arial"/>
              <w:sz w:val="20"/>
              <w:szCs w:val="20"/>
            </w:rPr>
          </w:pPr>
          <w:r w:rsidRPr="00C5184C">
            <w:rPr>
              <w:rFonts w:ascii="Arial" w:hAnsi="Arial" w:cs="Arial"/>
              <w:sz w:val="20"/>
              <w:szCs w:val="20"/>
            </w:rPr>
            <w:t xml:space="preserve">NOMBRE DEL PLAN  </w:t>
          </w:r>
          <w:r w:rsidRPr="00C5184C">
            <w:rPr>
              <w:rFonts w:ascii="Arial" w:hAnsi="Arial" w:cs="Arial"/>
              <w:b/>
              <w:sz w:val="20"/>
              <w:szCs w:val="20"/>
            </w:rPr>
            <w:t>LICENCIATURA EN MATEMÁTICAS APLICADAS</w:t>
          </w:r>
        </w:p>
      </w:tc>
    </w:tr>
    <w:tr w:rsidR="00E90934" w14:paraId="389B58B2" w14:textId="77777777">
      <w:trPr>
        <w:trHeight w:val="561"/>
      </w:trPr>
      <w:tc>
        <w:tcPr>
          <w:tcW w:w="30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DEAC13F" w14:textId="77777777" w:rsidR="00E90934" w:rsidRPr="00632191" w:rsidRDefault="00E90934">
          <w:pPr>
            <w:pStyle w:val="Cuadrculamediana21"/>
            <w:jc w:val="center"/>
            <w:rPr>
              <w:rFonts w:ascii="Arial" w:hAnsi="Arial" w:cs="Arial"/>
              <w:sz w:val="20"/>
              <w:szCs w:val="20"/>
            </w:rPr>
          </w:pPr>
          <w:r w:rsidRPr="00632191">
            <w:rPr>
              <w:rFonts w:ascii="Arial" w:hAnsi="Arial" w:cs="Arial"/>
              <w:sz w:val="20"/>
              <w:szCs w:val="20"/>
            </w:rPr>
            <w:t>CLAVE</w:t>
          </w:r>
        </w:p>
        <w:p w14:paraId="62048CBD" w14:textId="07EFF70F" w:rsidR="00E90934" w:rsidRPr="00632191" w:rsidRDefault="00E90934">
          <w:pPr>
            <w:pStyle w:val="Cuadrculamediana21"/>
            <w:jc w:val="center"/>
            <w:rPr>
              <w:rFonts w:ascii="Arial" w:hAnsi="Arial" w:cs="Arial"/>
              <w:sz w:val="20"/>
              <w:szCs w:val="20"/>
            </w:rPr>
          </w:pPr>
        </w:p>
      </w:tc>
      <w:tc>
        <w:tcPr>
          <w:tcW w:w="447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981C6E" w14:textId="77777777" w:rsidR="00E90934" w:rsidRPr="00632191" w:rsidRDefault="00E90934">
          <w:pPr>
            <w:pStyle w:val="Cuadrculamediana21"/>
            <w:rPr>
              <w:rFonts w:ascii="Arial" w:hAnsi="Arial" w:cs="Arial"/>
              <w:sz w:val="20"/>
              <w:szCs w:val="20"/>
            </w:rPr>
          </w:pPr>
        </w:p>
        <w:p w14:paraId="5D8785C5" w14:textId="77777777" w:rsidR="00E90934" w:rsidRPr="00632191" w:rsidRDefault="00E90934">
          <w:pPr>
            <w:pStyle w:val="Cuadrculamediana21"/>
            <w:rPr>
              <w:rFonts w:ascii="Arial" w:hAnsi="Arial" w:cs="Arial"/>
              <w:sz w:val="20"/>
              <w:szCs w:val="20"/>
            </w:rPr>
          </w:pPr>
          <w:r w:rsidRPr="00632191">
            <w:rPr>
              <w:rFonts w:ascii="Arial" w:hAnsi="Arial" w:cs="Arial"/>
              <w:sz w:val="20"/>
              <w:szCs w:val="20"/>
            </w:rPr>
            <w:t>UNIDAD DE ENSEÑANZA-APRENDIZAJE</w:t>
          </w:r>
        </w:p>
        <w:p w14:paraId="3323C04B" w14:textId="77777777" w:rsidR="00E90934" w:rsidRPr="00632191" w:rsidRDefault="00E90934">
          <w:pPr>
            <w:rPr>
              <w:rFonts w:ascii="Arial" w:hAnsi="Arial" w:cs="Arial"/>
              <w:b/>
            </w:rPr>
          </w:pPr>
          <w:r w:rsidRPr="00632191">
            <w:rPr>
              <w:rFonts w:ascii="Arial" w:hAnsi="Arial" w:cs="Arial"/>
              <w:b/>
            </w:rPr>
            <w:t>LABORATORIO DE APLICACIONES II</w:t>
          </w:r>
        </w:p>
        <w:p w14:paraId="7D94BC08" w14:textId="77777777" w:rsidR="00E90934" w:rsidRPr="00632191" w:rsidRDefault="00E90934">
          <w:pPr>
            <w:rPr>
              <w:rFonts w:ascii="Arial" w:hAnsi="Arial" w:cs="Arial"/>
              <w:b/>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DFE875A" w14:textId="77777777" w:rsidR="00E90934" w:rsidRPr="00632191" w:rsidRDefault="00E90934">
          <w:pPr>
            <w:pStyle w:val="Cuadrculamediana21"/>
            <w:jc w:val="center"/>
            <w:rPr>
              <w:rFonts w:ascii="Arial" w:hAnsi="Arial" w:cs="Arial"/>
              <w:sz w:val="20"/>
              <w:szCs w:val="20"/>
            </w:rPr>
          </w:pPr>
          <w:r w:rsidRPr="00632191">
            <w:rPr>
              <w:rFonts w:ascii="Arial" w:hAnsi="Arial" w:cs="Arial"/>
              <w:sz w:val="20"/>
              <w:szCs w:val="20"/>
            </w:rPr>
            <w:t xml:space="preserve">CRED. </w:t>
          </w:r>
          <w:r w:rsidRPr="00632191">
            <w:rPr>
              <w:rFonts w:ascii="Arial" w:hAnsi="Arial" w:cs="Arial"/>
              <w:b/>
              <w:sz w:val="20"/>
              <w:szCs w:val="20"/>
            </w:rPr>
            <w:t>3</w:t>
          </w:r>
          <w:r w:rsidRPr="00632191">
            <w:rPr>
              <w:rFonts w:ascii="Arial" w:hAnsi="Arial" w:cs="Arial"/>
              <w:sz w:val="20"/>
              <w:szCs w:val="20"/>
            </w:rPr>
            <w:t xml:space="preserve">   </w:t>
          </w:r>
        </w:p>
      </w:tc>
    </w:tr>
    <w:tr w:rsidR="00E90934" w14:paraId="1AE9C902" w14:textId="77777777">
      <w:trPr>
        <w:trHeight w:val="555"/>
      </w:trPr>
      <w:tc>
        <w:tcPr>
          <w:tcW w:w="30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AA665B4" w14:textId="1BE5AF93" w:rsidR="00E90934" w:rsidRPr="00632191" w:rsidRDefault="00A45AE4">
          <w:pPr>
            <w:pStyle w:val="Cuadrculamediana21"/>
            <w:jc w:val="center"/>
            <w:rPr>
              <w:rFonts w:ascii="Arial" w:hAnsi="Arial" w:cs="Arial"/>
              <w:b/>
              <w:sz w:val="20"/>
              <w:szCs w:val="20"/>
            </w:rPr>
          </w:pPr>
          <w:r w:rsidRPr="00632191">
            <w:rPr>
              <w:rFonts w:ascii="Arial" w:hAnsi="Arial" w:cs="Arial"/>
              <w:b/>
              <w:sz w:val="20"/>
              <w:szCs w:val="20"/>
            </w:rPr>
            <w:t>4601097</w:t>
          </w:r>
        </w:p>
      </w:tc>
      <w:tc>
        <w:tcPr>
          <w:tcW w:w="447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C987758" w14:textId="77777777" w:rsidR="00E90934" w:rsidRPr="00632191" w:rsidRDefault="00E90934">
          <w:pPr>
            <w:pStyle w:val="Cuadrculamediana21"/>
            <w:rPr>
              <w:rFonts w:ascii="Arial" w:hAnsi="Arial" w:cs="Arial"/>
              <w:sz w:val="20"/>
              <w:szCs w:val="20"/>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027335A" w14:textId="77777777" w:rsidR="00E90934" w:rsidRPr="00632191" w:rsidRDefault="00E90934">
          <w:pPr>
            <w:pStyle w:val="Cuadrculamediana21"/>
            <w:jc w:val="center"/>
            <w:rPr>
              <w:rFonts w:ascii="Arial" w:hAnsi="Arial" w:cs="Arial"/>
              <w:sz w:val="20"/>
              <w:szCs w:val="20"/>
            </w:rPr>
          </w:pPr>
          <w:r w:rsidRPr="00632191">
            <w:rPr>
              <w:rFonts w:ascii="Arial" w:hAnsi="Arial" w:cs="Arial"/>
              <w:sz w:val="20"/>
              <w:szCs w:val="20"/>
            </w:rPr>
            <w:t xml:space="preserve">TIPO   </w:t>
          </w:r>
          <w:r w:rsidRPr="00632191">
            <w:rPr>
              <w:rFonts w:ascii="Arial" w:hAnsi="Arial" w:cs="Arial"/>
              <w:b/>
              <w:sz w:val="20"/>
              <w:szCs w:val="20"/>
            </w:rPr>
            <w:t>OBL.</w:t>
          </w:r>
        </w:p>
      </w:tc>
    </w:tr>
    <w:tr w:rsidR="00E90934" w14:paraId="65390C78" w14:textId="77777777">
      <w:trPr>
        <w:trHeight w:val="269"/>
      </w:trPr>
      <w:tc>
        <w:tcPr>
          <w:tcW w:w="309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D105E1" w14:textId="77777777" w:rsidR="00E90934" w:rsidRPr="00632191" w:rsidRDefault="00E90934">
          <w:pPr>
            <w:pStyle w:val="Cuadrculamediana21"/>
            <w:jc w:val="center"/>
            <w:rPr>
              <w:rFonts w:ascii="Arial" w:hAnsi="Arial" w:cs="Arial"/>
              <w:sz w:val="20"/>
              <w:szCs w:val="20"/>
            </w:rPr>
          </w:pPr>
          <w:r w:rsidRPr="00632191">
            <w:rPr>
              <w:rFonts w:ascii="Arial" w:hAnsi="Arial" w:cs="Arial"/>
              <w:sz w:val="20"/>
              <w:szCs w:val="20"/>
            </w:rPr>
            <w:t xml:space="preserve">H. TEOR.   </w:t>
          </w:r>
          <w:r w:rsidRPr="00632191">
            <w:rPr>
              <w:rFonts w:ascii="Arial" w:hAnsi="Arial" w:cs="Arial"/>
              <w:b/>
              <w:sz w:val="20"/>
              <w:szCs w:val="20"/>
            </w:rPr>
            <w:t>0.0</w:t>
          </w:r>
        </w:p>
      </w:tc>
      <w:tc>
        <w:tcPr>
          <w:tcW w:w="447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EDB4C67" w14:textId="77777777" w:rsidR="00E90934" w:rsidRPr="00632191" w:rsidRDefault="00E90934">
          <w:pPr>
            <w:pStyle w:val="Cuadrculamediana21"/>
            <w:rPr>
              <w:rFonts w:ascii="Arial" w:hAnsi="Arial" w:cs="Arial"/>
              <w:sz w:val="20"/>
              <w:szCs w:val="20"/>
            </w:rPr>
          </w:pPr>
        </w:p>
      </w:tc>
      <w:tc>
        <w:tcPr>
          <w:tcW w:w="189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E0EBFB9" w14:textId="77777777" w:rsidR="00E90934" w:rsidRPr="00632191" w:rsidRDefault="00E90934">
          <w:pPr>
            <w:pStyle w:val="Cuadrculamediana21"/>
            <w:jc w:val="center"/>
            <w:rPr>
              <w:rFonts w:ascii="Arial" w:hAnsi="Arial" w:cs="Arial"/>
              <w:sz w:val="20"/>
              <w:szCs w:val="20"/>
            </w:rPr>
          </w:pPr>
          <w:r w:rsidRPr="00632191">
            <w:rPr>
              <w:rFonts w:ascii="Arial" w:hAnsi="Arial" w:cs="Arial"/>
              <w:sz w:val="20"/>
              <w:szCs w:val="20"/>
            </w:rPr>
            <w:t>TRIM.</w:t>
          </w:r>
        </w:p>
        <w:p w14:paraId="66DDC770" w14:textId="6AFEDB6E" w:rsidR="00E90934" w:rsidRPr="00632191" w:rsidRDefault="00066F01">
          <w:pPr>
            <w:pStyle w:val="Cuadrculamediana21"/>
            <w:jc w:val="center"/>
            <w:rPr>
              <w:rFonts w:ascii="Arial" w:hAnsi="Arial" w:cs="Arial"/>
              <w:b/>
              <w:sz w:val="20"/>
              <w:szCs w:val="20"/>
            </w:rPr>
          </w:pPr>
          <w:r>
            <w:rPr>
              <w:rFonts w:ascii="Arial" w:hAnsi="Arial" w:cs="Arial"/>
              <w:b/>
              <w:sz w:val="20"/>
              <w:szCs w:val="20"/>
            </w:rPr>
            <w:t>I</w:t>
          </w:r>
          <w:r w:rsidR="00A45AE4" w:rsidRPr="00632191">
            <w:rPr>
              <w:rFonts w:ascii="Arial" w:hAnsi="Arial" w:cs="Arial"/>
              <w:b/>
              <w:sz w:val="20"/>
              <w:szCs w:val="20"/>
            </w:rPr>
            <w:t>V</w:t>
          </w:r>
          <w:r>
            <w:rPr>
              <w:rFonts w:ascii="Arial" w:hAnsi="Arial" w:cs="Arial"/>
              <w:b/>
              <w:sz w:val="20"/>
              <w:szCs w:val="20"/>
            </w:rPr>
            <w:t xml:space="preserve"> al VIII</w:t>
          </w:r>
        </w:p>
      </w:tc>
    </w:tr>
    <w:tr w:rsidR="00E90934" w14:paraId="5AFCEA4B" w14:textId="77777777">
      <w:trPr>
        <w:trHeight w:val="269"/>
      </w:trPr>
      <w:tc>
        <w:tcPr>
          <w:tcW w:w="309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8A0504D" w14:textId="77777777" w:rsidR="00E90934" w:rsidRPr="00C5184C" w:rsidRDefault="00E90934">
          <w:pPr>
            <w:pStyle w:val="Cuadrculamediana21"/>
            <w:jc w:val="center"/>
            <w:rPr>
              <w:rFonts w:ascii="Arial" w:hAnsi="Arial" w:cs="Arial"/>
              <w:sz w:val="20"/>
              <w:szCs w:val="20"/>
            </w:rPr>
          </w:pPr>
        </w:p>
      </w:tc>
      <w:tc>
        <w:tcPr>
          <w:tcW w:w="447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9358BB7" w14:textId="77777777" w:rsidR="00E90934" w:rsidRDefault="00E90934">
          <w:pPr>
            <w:pStyle w:val="Cuadrculamediana21"/>
            <w:rPr>
              <w:rFonts w:ascii="Arial" w:hAnsi="Arial" w:cs="Arial"/>
              <w:sz w:val="20"/>
              <w:szCs w:val="20"/>
            </w:rPr>
          </w:pPr>
          <w:r>
            <w:rPr>
              <w:rFonts w:ascii="Arial" w:hAnsi="Arial" w:cs="Arial"/>
              <w:sz w:val="20"/>
              <w:szCs w:val="20"/>
            </w:rPr>
            <w:t xml:space="preserve">SERIACION </w:t>
          </w:r>
        </w:p>
        <w:p w14:paraId="61890288" w14:textId="77777777" w:rsidR="00A45AE4" w:rsidRDefault="00A45AE4">
          <w:pPr>
            <w:pStyle w:val="Cuadrculamediana21"/>
            <w:rPr>
              <w:rFonts w:ascii="Arial" w:hAnsi="Arial" w:cs="Arial"/>
              <w:sz w:val="20"/>
              <w:szCs w:val="20"/>
            </w:rPr>
          </w:pPr>
        </w:p>
        <w:p w14:paraId="363DBAFB" w14:textId="35E7F08D" w:rsidR="00A45AE4" w:rsidRDefault="00E90934" w:rsidP="00A45AE4">
          <w:pPr>
            <w:rPr>
              <w:rFonts w:ascii="Arial" w:hAnsi="Arial" w:cs="Arial"/>
            </w:rPr>
          </w:pPr>
          <w:r>
            <w:rPr>
              <w:rFonts w:ascii="Arial" w:hAnsi="Arial" w:cs="Arial"/>
            </w:rPr>
            <w:t>4600</w:t>
          </w:r>
          <w:r w:rsidR="00066F01">
            <w:rPr>
              <w:rFonts w:ascii="Arial" w:hAnsi="Arial" w:cs="Arial"/>
            </w:rPr>
            <w:t>63, 46</w:t>
          </w:r>
          <w:r w:rsidR="00A45AE4">
            <w:rPr>
              <w:rFonts w:ascii="Arial" w:hAnsi="Arial" w:cs="Arial"/>
            </w:rPr>
            <w:t>0</w:t>
          </w:r>
          <w:r w:rsidR="00066F01">
            <w:rPr>
              <w:rFonts w:ascii="Arial" w:hAnsi="Arial" w:cs="Arial"/>
            </w:rPr>
            <w:t>065, 4601094 y 4601099</w:t>
          </w:r>
        </w:p>
        <w:p w14:paraId="793AFE4E" w14:textId="635D8E61" w:rsidR="00E90934" w:rsidRDefault="00E90934" w:rsidP="00263A0B">
          <w:pPr>
            <w:pStyle w:val="Cuadrculamediana21"/>
          </w:pPr>
          <w:r>
            <w:rPr>
              <w:rFonts w:ascii="Arial" w:hAnsi="Arial" w:cs="Arial"/>
              <w:sz w:val="20"/>
              <w:szCs w:val="20"/>
            </w:rPr>
            <w:t xml:space="preserve"> </w:t>
          </w:r>
        </w:p>
      </w:tc>
      <w:tc>
        <w:tcPr>
          <w:tcW w:w="189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73AEF58" w14:textId="77777777" w:rsidR="00E90934" w:rsidRDefault="00E90934">
          <w:pPr>
            <w:pStyle w:val="Cuadrculamediana21"/>
            <w:jc w:val="center"/>
            <w:rPr>
              <w:rFonts w:ascii="Arial" w:hAnsi="Arial" w:cs="Arial"/>
              <w:sz w:val="20"/>
              <w:szCs w:val="20"/>
            </w:rPr>
          </w:pPr>
        </w:p>
      </w:tc>
    </w:tr>
    <w:tr w:rsidR="00E90934" w14:paraId="38134B1D" w14:textId="77777777">
      <w:trPr>
        <w:trHeight w:val="565"/>
      </w:trPr>
      <w:tc>
        <w:tcPr>
          <w:tcW w:w="3095" w:type="dxa"/>
          <w:tcBorders>
            <w:top w:val="single" w:sz="4" w:space="0" w:color="00000A"/>
            <w:left w:val="single" w:sz="4" w:space="0" w:color="00000A"/>
            <w:bottom w:val="single" w:sz="4" w:space="0" w:color="000001"/>
            <w:right w:val="single" w:sz="4" w:space="0" w:color="00000A"/>
          </w:tcBorders>
          <w:shd w:val="clear" w:color="auto" w:fill="auto"/>
          <w:tcMar>
            <w:left w:w="108" w:type="dxa"/>
          </w:tcMar>
          <w:vAlign w:val="center"/>
        </w:tcPr>
        <w:p w14:paraId="33B52B98" w14:textId="77777777" w:rsidR="00E90934" w:rsidRPr="00C5184C" w:rsidRDefault="00E90934">
          <w:pPr>
            <w:pStyle w:val="Cuadrculamediana21"/>
            <w:jc w:val="center"/>
            <w:rPr>
              <w:rFonts w:ascii="Arial" w:hAnsi="Arial" w:cs="Arial"/>
              <w:b/>
              <w:sz w:val="20"/>
              <w:szCs w:val="20"/>
            </w:rPr>
          </w:pPr>
          <w:r w:rsidRPr="00C5184C">
            <w:rPr>
              <w:rFonts w:ascii="Arial" w:hAnsi="Arial" w:cs="Arial"/>
              <w:sz w:val="20"/>
              <w:szCs w:val="20"/>
            </w:rPr>
            <w:t xml:space="preserve">H. PRAC.   </w:t>
          </w:r>
          <w:r w:rsidRPr="00C5184C">
            <w:rPr>
              <w:rFonts w:ascii="Arial" w:hAnsi="Arial" w:cs="Arial"/>
              <w:b/>
              <w:sz w:val="20"/>
              <w:szCs w:val="20"/>
            </w:rPr>
            <w:t>3.0</w:t>
          </w:r>
        </w:p>
      </w:tc>
      <w:tc>
        <w:tcPr>
          <w:tcW w:w="4479" w:type="dxa"/>
          <w:vMerge/>
          <w:tcBorders>
            <w:top w:val="single" w:sz="4" w:space="0" w:color="00000A"/>
            <w:left w:val="single" w:sz="4" w:space="0" w:color="00000A"/>
            <w:bottom w:val="single" w:sz="4" w:space="0" w:color="000001"/>
            <w:right w:val="single" w:sz="4" w:space="0" w:color="00000A"/>
          </w:tcBorders>
          <w:shd w:val="clear" w:color="auto" w:fill="auto"/>
          <w:tcMar>
            <w:left w:w="108" w:type="dxa"/>
          </w:tcMar>
          <w:vAlign w:val="center"/>
        </w:tcPr>
        <w:p w14:paraId="485632B8" w14:textId="77777777" w:rsidR="00E90934" w:rsidRDefault="00E90934">
          <w:pPr>
            <w:pStyle w:val="Cuadrculamediana21"/>
            <w:jc w:val="center"/>
            <w:rPr>
              <w:rFonts w:ascii="Arial" w:hAnsi="Arial" w:cs="Arial"/>
              <w:sz w:val="20"/>
              <w:szCs w:val="20"/>
            </w:rPr>
          </w:pPr>
        </w:p>
      </w:tc>
      <w:tc>
        <w:tcPr>
          <w:tcW w:w="1890" w:type="dxa"/>
          <w:vMerge/>
          <w:tcBorders>
            <w:top w:val="single" w:sz="4" w:space="0" w:color="00000A"/>
            <w:left w:val="single" w:sz="4" w:space="0" w:color="00000A"/>
            <w:bottom w:val="single" w:sz="4" w:space="0" w:color="000001"/>
            <w:right w:val="single" w:sz="4" w:space="0" w:color="00000A"/>
          </w:tcBorders>
          <w:shd w:val="clear" w:color="auto" w:fill="auto"/>
          <w:tcMar>
            <w:left w:w="108" w:type="dxa"/>
          </w:tcMar>
          <w:vAlign w:val="center"/>
        </w:tcPr>
        <w:p w14:paraId="2DE4A824" w14:textId="77777777" w:rsidR="00E90934" w:rsidRDefault="00E90934">
          <w:pPr>
            <w:pStyle w:val="Cuadrculamediana21"/>
            <w:jc w:val="center"/>
            <w:rPr>
              <w:rFonts w:ascii="Arial" w:hAnsi="Arial" w:cs="Arial"/>
              <w:sz w:val="20"/>
              <w:szCs w:val="20"/>
            </w:rPr>
          </w:pPr>
        </w:p>
      </w:tc>
    </w:tr>
  </w:tbl>
  <w:p w14:paraId="57356FCD" w14:textId="77777777" w:rsidR="00E90934" w:rsidRDefault="00E90934">
    <w:pPr>
      <w:pStyle w:val="Header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3D15F1"/>
    <w:multiLevelType w:val="multilevel"/>
    <w:tmpl w:val="3F0E7232"/>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1CA81215"/>
    <w:multiLevelType w:val="multilevel"/>
    <w:tmpl w:val="3F0E7232"/>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24FC23E1"/>
    <w:multiLevelType w:val="multilevel"/>
    <w:tmpl w:val="A728382C"/>
    <w:lvl w:ilvl="0">
      <w:start w:val="1"/>
      <w:numFmt w:val="decimal"/>
      <w:lvlText w:val="%1."/>
      <w:lvlJc w:val="left"/>
      <w:pPr>
        <w:tabs>
          <w:tab w:val="num" w:pos="720"/>
        </w:tabs>
        <w:ind w:left="720" w:hanging="360"/>
      </w:pPr>
      <w:rPr>
        <w:rFonts w:ascii="Arial" w:hAnsi="Arial" w:cs="Aria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270053E0"/>
    <w:multiLevelType w:val="multilevel"/>
    <w:tmpl w:val="3F0E7232"/>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2DC64774"/>
    <w:multiLevelType w:val="multilevel"/>
    <w:tmpl w:val="BDF85A2E"/>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15:restartNumberingAfterBreak="0">
    <w:nsid w:val="2DD15750"/>
    <w:multiLevelType w:val="multilevel"/>
    <w:tmpl w:val="D7EC1F12"/>
    <w:lvl w:ilvl="0">
      <w:start w:val="1"/>
      <w:numFmt w:val="upperRoman"/>
      <w:pStyle w:val="Heading11"/>
      <w:lvlText w:val="Capítulo %1"/>
      <w:lvlJc w:val="left"/>
      <w:pPr>
        <w:ind w:left="1277" w:firstLine="0"/>
      </w:pPr>
      <w:rPr>
        <w:b w:val="0"/>
        <w:bCs w:val="0"/>
        <w:i w:val="0"/>
        <w:iCs w:val="0"/>
        <w:caps w:val="0"/>
        <w:smallCaps w:val="0"/>
        <w:strike w:val="0"/>
        <w:dstrike w:val="0"/>
        <w:vanish w:val="0"/>
        <w:spacing w:val="0"/>
        <w:position w:val="0"/>
        <w:sz w:val="20"/>
        <w:u w:val="none"/>
        <w:vertAlign w:val="baseline"/>
        <w:em w:val="none"/>
      </w:rPr>
    </w:lvl>
    <w:lvl w:ilvl="1">
      <w:start w:val="1"/>
      <w:numFmt w:val="decimal"/>
      <w:pStyle w:val="Heading21"/>
      <w:lvlText w:val="%1.%2"/>
      <w:lvlJc w:val="left"/>
      <w:pPr>
        <w:ind w:left="0" w:firstLine="0"/>
      </w:pPr>
      <w:rPr>
        <w:lang w:val="es-MX"/>
      </w:rPr>
    </w:lvl>
    <w:lvl w:ilvl="2">
      <w:start w:val="1"/>
      <w:numFmt w:val="decimal"/>
      <w:pStyle w:val="Heading31"/>
      <w:lvlText w:val="%1.%2.%3"/>
      <w:lvlJc w:val="left"/>
      <w:pPr>
        <w:ind w:left="0" w:firstLine="0"/>
      </w:pPr>
    </w:lvl>
    <w:lvl w:ilvl="3">
      <w:start w:val="1"/>
      <w:numFmt w:val="decimal"/>
      <w:pStyle w:val="Heading41"/>
      <w:lvlText w:val="%1.%2.%3.%4"/>
      <w:lvlJc w:val="left"/>
      <w:pPr>
        <w:ind w:left="284" w:firstLine="0"/>
      </w:pPr>
    </w:lvl>
    <w:lvl w:ilvl="4">
      <w:start w:val="1"/>
      <w:numFmt w:val="none"/>
      <w:pStyle w:val="Heading51"/>
      <w:suff w:val="nothing"/>
      <w:lvlText w:val=""/>
      <w:lvlJc w:val="left"/>
      <w:pPr>
        <w:ind w:left="0" w:firstLine="0"/>
      </w:pPr>
    </w:lvl>
    <w:lvl w:ilvl="5">
      <w:start w:val="1"/>
      <w:numFmt w:val="none"/>
      <w:pStyle w:val="Heading61"/>
      <w:suff w:val="nothing"/>
      <w:lvlText w:val=""/>
      <w:lvlJc w:val="left"/>
      <w:pPr>
        <w:ind w:left="0" w:firstLine="0"/>
      </w:pPr>
    </w:lvl>
    <w:lvl w:ilvl="6">
      <w:start w:val="1"/>
      <w:numFmt w:val="none"/>
      <w:pStyle w:val="Heading71"/>
      <w:suff w:val="nothing"/>
      <w:lvlText w:val=""/>
      <w:lvlJc w:val="left"/>
      <w:pPr>
        <w:ind w:left="0" w:firstLine="0"/>
      </w:pPr>
    </w:lvl>
    <w:lvl w:ilvl="7">
      <w:start w:val="1"/>
      <w:numFmt w:val="none"/>
      <w:pStyle w:val="Heading81"/>
      <w:suff w:val="nothing"/>
      <w:lvlText w:val=""/>
      <w:lvlJc w:val="left"/>
      <w:pPr>
        <w:ind w:left="0" w:firstLine="0"/>
      </w:pPr>
    </w:lvl>
    <w:lvl w:ilvl="8">
      <w:start w:val="1"/>
      <w:numFmt w:val="none"/>
      <w:pStyle w:val="Heading91"/>
      <w:suff w:val="nothing"/>
      <w:lvlText w:val=""/>
      <w:lvlJc w:val="left"/>
      <w:pPr>
        <w:ind w:left="0" w:firstLine="0"/>
      </w:pPr>
    </w:lvl>
  </w:abstractNum>
  <w:abstractNum w:abstractNumId="6" w15:restartNumberingAfterBreak="0">
    <w:nsid w:val="373F254B"/>
    <w:multiLevelType w:val="hybridMultilevel"/>
    <w:tmpl w:val="64E071FC"/>
    <w:lvl w:ilvl="0" w:tplc="76B80FB2">
      <w:start w:val="1"/>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15:restartNumberingAfterBreak="0">
    <w:nsid w:val="38264111"/>
    <w:multiLevelType w:val="multilevel"/>
    <w:tmpl w:val="77AA1B38"/>
    <w:lvl w:ilvl="0">
      <w:start w:val="1"/>
      <w:numFmt w:val="decimal"/>
      <w:lvlText w:val="%1."/>
      <w:lvlJc w:val="left"/>
      <w:pPr>
        <w:tabs>
          <w:tab w:val="num" w:pos="720"/>
        </w:tabs>
        <w:ind w:left="720" w:hanging="360"/>
      </w:pPr>
      <w:rPr>
        <w:rFonts w:ascii="Arial" w:hAnsi="Arial" w:cs="Aria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15:restartNumberingAfterBreak="0">
    <w:nsid w:val="4E456B28"/>
    <w:multiLevelType w:val="multilevel"/>
    <w:tmpl w:val="3F0E7232"/>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52066FA0"/>
    <w:multiLevelType w:val="multilevel"/>
    <w:tmpl w:val="699024FE"/>
    <w:lvl w:ilvl="0">
      <w:start w:val="1"/>
      <w:numFmt w:val="decimal"/>
      <w:lvlText w:val="%1."/>
      <w:lvlJc w:val="left"/>
      <w:pPr>
        <w:tabs>
          <w:tab w:val="num" w:pos="720"/>
        </w:tabs>
        <w:ind w:left="720" w:hanging="360"/>
      </w:pPr>
      <w:rPr>
        <w:rFonts w:ascii="Arial" w:hAnsi="Arial" w:cs="Aria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15:restartNumberingAfterBreak="0">
    <w:nsid w:val="529C03E2"/>
    <w:multiLevelType w:val="hybridMultilevel"/>
    <w:tmpl w:val="263665DC"/>
    <w:lvl w:ilvl="0" w:tplc="080A0001">
      <w:start w:val="1"/>
      <w:numFmt w:val="bullet"/>
      <w:lvlText w:val=""/>
      <w:lvlJc w:val="left"/>
      <w:pPr>
        <w:ind w:left="891" w:hanging="360"/>
      </w:pPr>
      <w:rPr>
        <w:rFonts w:ascii="Symbol" w:hAnsi="Symbol" w:hint="default"/>
      </w:rPr>
    </w:lvl>
    <w:lvl w:ilvl="1" w:tplc="080A0003" w:tentative="1">
      <w:start w:val="1"/>
      <w:numFmt w:val="bullet"/>
      <w:lvlText w:val="o"/>
      <w:lvlJc w:val="left"/>
      <w:pPr>
        <w:ind w:left="1611" w:hanging="360"/>
      </w:pPr>
      <w:rPr>
        <w:rFonts w:ascii="Courier New" w:hAnsi="Courier New" w:cs="Courier New" w:hint="default"/>
      </w:rPr>
    </w:lvl>
    <w:lvl w:ilvl="2" w:tplc="080A0005" w:tentative="1">
      <w:start w:val="1"/>
      <w:numFmt w:val="bullet"/>
      <w:lvlText w:val=""/>
      <w:lvlJc w:val="left"/>
      <w:pPr>
        <w:ind w:left="2331" w:hanging="360"/>
      </w:pPr>
      <w:rPr>
        <w:rFonts w:ascii="Wingdings" w:hAnsi="Wingdings" w:hint="default"/>
      </w:rPr>
    </w:lvl>
    <w:lvl w:ilvl="3" w:tplc="080A0001" w:tentative="1">
      <w:start w:val="1"/>
      <w:numFmt w:val="bullet"/>
      <w:lvlText w:val=""/>
      <w:lvlJc w:val="left"/>
      <w:pPr>
        <w:ind w:left="3051" w:hanging="360"/>
      </w:pPr>
      <w:rPr>
        <w:rFonts w:ascii="Symbol" w:hAnsi="Symbol" w:hint="default"/>
      </w:rPr>
    </w:lvl>
    <w:lvl w:ilvl="4" w:tplc="080A0003" w:tentative="1">
      <w:start w:val="1"/>
      <w:numFmt w:val="bullet"/>
      <w:lvlText w:val="o"/>
      <w:lvlJc w:val="left"/>
      <w:pPr>
        <w:ind w:left="3771" w:hanging="360"/>
      </w:pPr>
      <w:rPr>
        <w:rFonts w:ascii="Courier New" w:hAnsi="Courier New" w:cs="Courier New" w:hint="default"/>
      </w:rPr>
    </w:lvl>
    <w:lvl w:ilvl="5" w:tplc="080A0005" w:tentative="1">
      <w:start w:val="1"/>
      <w:numFmt w:val="bullet"/>
      <w:lvlText w:val=""/>
      <w:lvlJc w:val="left"/>
      <w:pPr>
        <w:ind w:left="4491" w:hanging="360"/>
      </w:pPr>
      <w:rPr>
        <w:rFonts w:ascii="Wingdings" w:hAnsi="Wingdings" w:hint="default"/>
      </w:rPr>
    </w:lvl>
    <w:lvl w:ilvl="6" w:tplc="080A0001" w:tentative="1">
      <w:start w:val="1"/>
      <w:numFmt w:val="bullet"/>
      <w:lvlText w:val=""/>
      <w:lvlJc w:val="left"/>
      <w:pPr>
        <w:ind w:left="5211" w:hanging="360"/>
      </w:pPr>
      <w:rPr>
        <w:rFonts w:ascii="Symbol" w:hAnsi="Symbol" w:hint="default"/>
      </w:rPr>
    </w:lvl>
    <w:lvl w:ilvl="7" w:tplc="080A0003" w:tentative="1">
      <w:start w:val="1"/>
      <w:numFmt w:val="bullet"/>
      <w:lvlText w:val="o"/>
      <w:lvlJc w:val="left"/>
      <w:pPr>
        <w:ind w:left="5931" w:hanging="360"/>
      </w:pPr>
      <w:rPr>
        <w:rFonts w:ascii="Courier New" w:hAnsi="Courier New" w:cs="Courier New" w:hint="default"/>
      </w:rPr>
    </w:lvl>
    <w:lvl w:ilvl="8" w:tplc="080A0005" w:tentative="1">
      <w:start w:val="1"/>
      <w:numFmt w:val="bullet"/>
      <w:lvlText w:val=""/>
      <w:lvlJc w:val="left"/>
      <w:pPr>
        <w:ind w:left="6651" w:hanging="360"/>
      </w:pPr>
      <w:rPr>
        <w:rFonts w:ascii="Wingdings" w:hAnsi="Wingdings" w:hint="default"/>
      </w:rPr>
    </w:lvl>
  </w:abstractNum>
  <w:abstractNum w:abstractNumId="11" w15:restartNumberingAfterBreak="0">
    <w:nsid w:val="61EA2078"/>
    <w:multiLevelType w:val="hybridMultilevel"/>
    <w:tmpl w:val="A70882E2"/>
    <w:lvl w:ilvl="0" w:tplc="19DED4A6">
      <w:start w:val="1"/>
      <w:numFmt w:val="bullet"/>
      <w:lvlText w:val=""/>
      <w:lvlJc w:val="left"/>
      <w:pPr>
        <w:ind w:left="891" w:hanging="360"/>
      </w:pPr>
      <w:rPr>
        <w:rFonts w:ascii="Symbol" w:hAnsi="Symbol" w:hint="default"/>
      </w:rPr>
    </w:lvl>
    <w:lvl w:ilvl="1" w:tplc="080A0003" w:tentative="1">
      <w:start w:val="1"/>
      <w:numFmt w:val="bullet"/>
      <w:lvlText w:val="o"/>
      <w:lvlJc w:val="left"/>
      <w:pPr>
        <w:ind w:left="1611" w:hanging="360"/>
      </w:pPr>
      <w:rPr>
        <w:rFonts w:ascii="Courier New" w:hAnsi="Courier New" w:cs="Courier New" w:hint="default"/>
      </w:rPr>
    </w:lvl>
    <w:lvl w:ilvl="2" w:tplc="080A0005" w:tentative="1">
      <w:start w:val="1"/>
      <w:numFmt w:val="bullet"/>
      <w:lvlText w:val=""/>
      <w:lvlJc w:val="left"/>
      <w:pPr>
        <w:ind w:left="2331" w:hanging="360"/>
      </w:pPr>
      <w:rPr>
        <w:rFonts w:ascii="Wingdings" w:hAnsi="Wingdings" w:hint="default"/>
      </w:rPr>
    </w:lvl>
    <w:lvl w:ilvl="3" w:tplc="080A0001" w:tentative="1">
      <w:start w:val="1"/>
      <w:numFmt w:val="bullet"/>
      <w:lvlText w:val=""/>
      <w:lvlJc w:val="left"/>
      <w:pPr>
        <w:ind w:left="3051" w:hanging="360"/>
      </w:pPr>
      <w:rPr>
        <w:rFonts w:ascii="Symbol" w:hAnsi="Symbol" w:hint="default"/>
      </w:rPr>
    </w:lvl>
    <w:lvl w:ilvl="4" w:tplc="080A0003" w:tentative="1">
      <w:start w:val="1"/>
      <w:numFmt w:val="bullet"/>
      <w:lvlText w:val="o"/>
      <w:lvlJc w:val="left"/>
      <w:pPr>
        <w:ind w:left="3771" w:hanging="360"/>
      </w:pPr>
      <w:rPr>
        <w:rFonts w:ascii="Courier New" w:hAnsi="Courier New" w:cs="Courier New" w:hint="default"/>
      </w:rPr>
    </w:lvl>
    <w:lvl w:ilvl="5" w:tplc="080A0005" w:tentative="1">
      <w:start w:val="1"/>
      <w:numFmt w:val="bullet"/>
      <w:lvlText w:val=""/>
      <w:lvlJc w:val="left"/>
      <w:pPr>
        <w:ind w:left="4491" w:hanging="360"/>
      </w:pPr>
      <w:rPr>
        <w:rFonts w:ascii="Wingdings" w:hAnsi="Wingdings" w:hint="default"/>
      </w:rPr>
    </w:lvl>
    <w:lvl w:ilvl="6" w:tplc="080A0001" w:tentative="1">
      <w:start w:val="1"/>
      <w:numFmt w:val="bullet"/>
      <w:lvlText w:val=""/>
      <w:lvlJc w:val="left"/>
      <w:pPr>
        <w:ind w:left="5211" w:hanging="360"/>
      </w:pPr>
      <w:rPr>
        <w:rFonts w:ascii="Symbol" w:hAnsi="Symbol" w:hint="default"/>
      </w:rPr>
    </w:lvl>
    <w:lvl w:ilvl="7" w:tplc="080A0003" w:tentative="1">
      <w:start w:val="1"/>
      <w:numFmt w:val="bullet"/>
      <w:lvlText w:val="o"/>
      <w:lvlJc w:val="left"/>
      <w:pPr>
        <w:ind w:left="5931" w:hanging="360"/>
      </w:pPr>
      <w:rPr>
        <w:rFonts w:ascii="Courier New" w:hAnsi="Courier New" w:cs="Courier New" w:hint="default"/>
      </w:rPr>
    </w:lvl>
    <w:lvl w:ilvl="8" w:tplc="080A0005" w:tentative="1">
      <w:start w:val="1"/>
      <w:numFmt w:val="bullet"/>
      <w:lvlText w:val=""/>
      <w:lvlJc w:val="left"/>
      <w:pPr>
        <w:ind w:left="6651" w:hanging="360"/>
      </w:pPr>
      <w:rPr>
        <w:rFonts w:ascii="Wingdings" w:hAnsi="Wingdings" w:hint="default"/>
      </w:rPr>
    </w:lvl>
  </w:abstractNum>
  <w:abstractNum w:abstractNumId="12" w15:restartNumberingAfterBreak="0">
    <w:nsid w:val="6B810028"/>
    <w:multiLevelType w:val="multilevel"/>
    <w:tmpl w:val="58B20664"/>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15:restartNumberingAfterBreak="0">
    <w:nsid w:val="72DB0F06"/>
    <w:multiLevelType w:val="multilevel"/>
    <w:tmpl w:val="3F0E7232"/>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15:restartNumberingAfterBreak="0">
    <w:nsid w:val="7C912739"/>
    <w:multiLevelType w:val="multilevel"/>
    <w:tmpl w:val="3F0E7232"/>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5"/>
  </w:num>
  <w:num w:numId="2">
    <w:abstractNumId w:val="1"/>
  </w:num>
  <w:num w:numId="3">
    <w:abstractNumId w:val="2"/>
  </w:num>
  <w:num w:numId="4">
    <w:abstractNumId w:val="13"/>
  </w:num>
  <w:num w:numId="5">
    <w:abstractNumId w:val="0"/>
  </w:num>
  <w:num w:numId="6">
    <w:abstractNumId w:val="9"/>
  </w:num>
  <w:num w:numId="7">
    <w:abstractNumId w:val="10"/>
  </w:num>
  <w:num w:numId="8">
    <w:abstractNumId w:val="11"/>
  </w:num>
  <w:num w:numId="9">
    <w:abstractNumId w:val="4"/>
  </w:num>
  <w:num w:numId="10">
    <w:abstractNumId w:val="14"/>
  </w:num>
  <w:num w:numId="11">
    <w:abstractNumId w:val="8"/>
  </w:num>
  <w:num w:numId="12">
    <w:abstractNumId w:val="12"/>
  </w:num>
  <w:num w:numId="13">
    <w:abstractNumId w:val="7"/>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8A2"/>
    <w:rsid w:val="000204BA"/>
    <w:rsid w:val="00036AA4"/>
    <w:rsid w:val="00066F01"/>
    <w:rsid w:val="000D62A7"/>
    <w:rsid w:val="00231F61"/>
    <w:rsid w:val="00263A0B"/>
    <w:rsid w:val="002962E1"/>
    <w:rsid w:val="00374C18"/>
    <w:rsid w:val="003860B6"/>
    <w:rsid w:val="003C449C"/>
    <w:rsid w:val="00413CBA"/>
    <w:rsid w:val="004A46DB"/>
    <w:rsid w:val="004F38E7"/>
    <w:rsid w:val="005922B5"/>
    <w:rsid w:val="005E28D2"/>
    <w:rsid w:val="00615161"/>
    <w:rsid w:val="00632191"/>
    <w:rsid w:val="0065152E"/>
    <w:rsid w:val="007707BA"/>
    <w:rsid w:val="0077107B"/>
    <w:rsid w:val="007C0051"/>
    <w:rsid w:val="008004EE"/>
    <w:rsid w:val="008004FC"/>
    <w:rsid w:val="0081143F"/>
    <w:rsid w:val="008B6B5D"/>
    <w:rsid w:val="009360CC"/>
    <w:rsid w:val="00A01E8E"/>
    <w:rsid w:val="00A069A5"/>
    <w:rsid w:val="00A16AEE"/>
    <w:rsid w:val="00A45AE4"/>
    <w:rsid w:val="00A85739"/>
    <w:rsid w:val="00C323D7"/>
    <w:rsid w:val="00C5184C"/>
    <w:rsid w:val="00CD3312"/>
    <w:rsid w:val="00CE0733"/>
    <w:rsid w:val="00D72161"/>
    <w:rsid w:val="00E40207"/>
    <w:rsid w:val="00E728A2"/>
    <w:rsid w:val="00E90934"/>
    <w:rsid w:val="00EA242A"/>
    <w:rsid w:val="00ED4635"/>
    <w:rsid w:val="00EF660C"/>
    <w:rsid w:val="00F36177"/>
    <w:rsid w:val="00FB31D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A9D873"/>
  <w15:docId w15:val="{70767FFD-70C3-4A4E-8C1F-576CFA8C3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6B41"/>
    <w:rPr>
      <w:rFonts w:eastAsia="Times New Roman"/>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11">
    <w:name w:val="Heading 11"/>
    <w:basedOn w:val="Normal"/>
    <w:next w:val="Normal"/>
    <w:link w:val="Ttulo1Car"/>
    <w:qFormat/>
    <w:rsid w:val="00014E6D"/>
    <w:pPr>
      <w:keepNext/>
      <w:keepLines/>
      <w:pageBreakBefore/>
      <w:numPr>
        <w:numId w:val="1"/>
      </w:numPr>
      <w:spacing w:before="1680" w:after="1320"/>
      <w:outlineLvl w:val="0"/>
    </w:pPr>
    <w:rPr>
      <w:rFonts w:asciiTheme="majorHAnsi" w:eastAsiaTheme="majorEastAsia" w:hAnsiTheme="majorHAnsi" w:cstheme="majorBidi"/>
      <w:b/>
      <w:bCs/>
      <w:color w:val="365F91" w:themeColor="accent1" w:themeShade="BF"/>
      <w:sz w:val="56"/>
      <w:szCs w:val="56"/>
    </w:rPr>
  </w:style>
  <w:style w:type="paragraph" w:customStyle="1" w:styleId="Heading21">
    <w:name w:val="Heading 21"/>
    <w:basedOn w:val="Normal"/>
    <w:next w:val="Normal"/>
    <w:link w:val="Ttulo2Car"/>
    <w:unhideWhenUsed/>
    <w:qFormat/>
    <w:rsid w:val="00014E6D"/>
    <w:pPr>
      <w:keepNext/>
      <w:keepLines/>
      <w:numPr>
        <w:ilvl w:val="1"/>
        <w:numId w:val="1"/>
      </w:numPr>
      <w:spacing w:before="840"/>
      <w:outlineLvl w:val="1"/>
    </w:pPr>
    <w:rPr>
      <w:rFonts w:asciiTheme="majorHAnsi" w:hAnsiTheme="majorHAnsi" w:cstheme="majorBidi"/>
      <w:b/>
      <w:bCs/>
      <w:color w:val="4F81BD" w:themeColor="accent1"/>
      <w:sz w:val="28"/>
      <w:szCs w:val="28"/>
      <w:lang w:val="en-GB"/>
    </w:rPr>
  </w:style>
  <w:style w:type="paragraph" w:customStyle="1" w:styleId="Heading31">
    <w:name w:val="Heading 31"/>
    <w:basedOn w:val="Normal"/>
    <w:next w:val="Normal"/>
    <w:link w:val="Ttulo3Car"/>
    <w:unhideWhenUsed/>
    <w:qFormat/>
    <w:rsid w:val="00014E6D"/>
    <w:pPr>
      <w:keepNext/>
      <w:keepLines/>
      <w:numPr>
        <w:ilvl w:val="2"/>
        <w:numId w:val="1"/>
      </w:numPr>
      <w:spacing w:before="360"/>
      <w:outlineLvl w:val="2"/>
    </w:pPr>
    <w:rPr>
      <w:rFonts w:eastAsiaTheme="majorEastAsia" w:cstheme="majorBidi"/>
      <w:b/>
      <w:bCs/>
      <w:color w:val="4F81BD" w:themeColor="accent1"/>
    </w:rPr>
  </w:style>
  <w:style w:type="paragraph" w:customStyle="1" w:styleId="Heading41">
    <w:name w:val="Heading 41"/>
    <w:basedOn w:val="Normal"/>
    <w:next w:val="Normal"/>
    <w:link w:val="Ttulo4Car"/>
    <w:unhideWhenUsed/>
    <w:qFormat/>
    <w:rsid w:val="00014E6D"/>
    <w:pPr>
      <w:keepNext/>
      <w:keepLines/>
      <w:numPr>
        <w:ilvl w:val="3"/>
        <w:numId w:val="1"/>
      </w:numPr>
      <w:spacing w:before="200"/>
      <w:outlineLvl w:val="3"/>
    </w:pPr>
    <w:rPr>
      <w:rFonts w:asciiTheme="majorHAnsi" w:eastAsiaTheme="majorEastAsia" w:hAnsiTheme="majorHAnsi" w:cstheme="majorBidi"/>
      <w:b/>
      <w:bCs/>
      <w:i/>
      <w:iCs/>
      <w:color w:val="4F81BD" w:themeColor="accent1"/>
      <w:sz w:val="22"/>
    </w:rPr>
  </w:style>
  <w:style w:type="paragraph" w:customStyle="1" w:styleId="Heading51">
    <w:name w:val="Heading 51"/>
    <w:basedOn w:val="Normal"/>
    <w:next w:val="Normal"/>
    <w:link w:val="Ttulo5Car"/>
    <w:unhideWhenUsed/>
    <w:qFormat/>
    <w:rsid w:val="00014E6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customStyle="1" w:styleId="Heading61">
    <w:name w:val="Heading 61"/>
    <w:basedOn w:val="Normal"/>
    <w:next w:val="Normal"/>
    <w:link w:val="Ttulo6Car"/>
    <w:semiHidden/>
    <w:unhideWhenUsed/>
    <w:qFormat/>
    <w:rsid w:val="00014E6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customStyle="1" w:styleId="Heading71">
    <w:name w:val="Heading 71"/>
    <w:basedOn w:val="Normal"/>
    <w:next w:val="Normal"/>
    <w:link w:val="Ttulo7Car"/>
    <w:semiHidden/>
    <w:unhideWhenUsed/>
    <w:qFormat/>
    <w:rsid w:val="00014E6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customStyle="1" w:styleId="Heading81">
    <w:name w:val="Heading 81"/>
    <w:basedOn w:val="Normal"/>
    <w:next w:val="Normal"/>
    <w:link w:val="Ttulo8Car"/>
    <w:semiHidden/>
    <w:unhideWhenUsed/>
    <w:qFormat/>
    <w:rsid w:val="00014E6D"/>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customStyle="1" w:styleId="Heading91">
    <w:name w:val="Heading 91"/>
    <w:basedOn w:val="Normal"/>
    <w:next w:val="Normal"/>
    <w:link w:val="Ttulo9Car"/>
    <w:semiHidden/>
    <w:unhideWhenUsed/>
    <w:qFormat/>
    <w:rsid w:val="00014E6D"/>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customStyle="1" w:styleId="Ttulo1Car">
    <w:name w:val="Título 1 Car"/>
    <w:basedOn w:val="Fuentedeprrafopredeter"/>
    <w:link w:val="Heading11"/>
    <w:qFormat/>
    <w:rsid w:val="00014E6D"/>
    <w:rPr>
      <w:rFonts w:asciiTheme="majorHAnsi" w:eastAsiaTheme="majorEastAsia" w:hAnsiTheme="majorHAnsi" w:cstheme="majorBidi"/>
      <w:b/>
      <w:bCs/>
      <w:color w:val="365F91" w:themeColor="accent1" w:themeShade="BF"/>
      <w:sz w:val="56"/>
      <w:szCs w:val="56"/>
      <w:lang w:val="es-MX" w:eastAsia="es-ES"/>
    </w:rPr>
  </w:style>
  <w:style w:type="character" w:customStyle="1" w:styleId="Ttulo2Car">
    <w:name w:val="Título 2 Car"/>
    <w:basedOn w:val="Fuentedeprrafopredeter"/>
    <w:link w:val="Heading21"/>
    <w:qFormat/>
    <w:rsid w:val="00014E6D"/>
    <w:rPr>
      <w:rFonts w:asciiTheme="majorHAnsi" w:eastAsia="Times New Roman" w:hAnsiTheme="majorHAnsi" w:cstheme="majorBidi"/>
      <w:b/>
      <w:bCs/>
      <w:color w:val="4F81BD" w:themeColor="accent1"/>
      <w:sz w:val="28"/>
      <w:szCs w:val="28"/>
      <w:lang w:eastAsia="es-ES"/>
    </w:rPr>
  </w:style>
  <w:style w:type="character" w:customStyle="1" w:styleId="Ttulo3Car">
    <w:name w:val="Título 3 Car"/>
    <w:basedOn w:val="Fuentedeprrafopredeter"/>
    <w:link w:val="Heading31"/>
    <w:qFormat/>
    <w:rsid w:val="00014E6D"/>
    <w:rPr>
      <w:rFonts w:eastAsiaTheme="majorEastAsia" w:cstheme="majorBidi"/>
      <w:b/>
      <w:bCs/>
      <w:color w:val="4F81BD" w:themeColor="accent1"/>
      <w:lang w:val="es-MX" w:eastAsia="es-ES"/>
    </w:rPr>
  </w:style>
  <w:style w:type="character" w:customStyle="1" w:styleId="Ttulo4Car">
    <w:name w:val="Título 4 Car"/>
    <w:basedOn w:val="Fuentedeprrafopredeter"/>
    <w:link w:val="Heading41"/>
    <w:qFormat/>
    <w:rsid w:val="00014E6D"/>
    <w:rPr>
      <w:rFonts w:asciiTheme="majorHAnsi" w:eastAsiaTheme="majorEastAsia" w:hAnsiTheme="majorHAnsi" w:cstheme="majorBidi"/>
      <w:b/>
      <w:bCs/>
      <w:i/>
      <w:iCs/>
      <w:color w:val="4F81BD" w:themeColor="accent1"/>
      <w:sz w:val="22"/>
      <w:lang w:val="es-MX" w:eastAsia="es-ES"/>
    </w:rPr>
  </w:style>
  <w:style w:type="character" w:customStyle="1" w:styleId="Ttulo5Car">
    <w:name w:val="Título 5 Car"/>
    <w:basedOn w:val="Fuentedeprrafopredeter"/>
    <w:link w:val="Heading51"/>
    <w:qFormat/>
    <w:rsid w:val="00014E6D"/>
    <w:rPr>
      <w:rFonts w:asciiTheme="majorHAnsi" w:eastAsiaTheme="majorEastAsia" w:hAnsiTheme="majorHAnsi" w:cstheme="majorBidi"/>
      <w:color w:val="243F60" w:themeColor="accent1" w:themeShade="7F"/>
      <w:lang w:val="es-MX" w:eastAsia="es-ES"/>
    </w:rPr>
  </w:style>
  <w:style w:type="character" w:customStyle="1" w:styleId="Ttulo6Car">
    <w:name w:val="Título 6 Car"/>
    <w:basedOn w:val="Fuentedeprrafopredeter"/>
    <w:link w:val="Heading61"/>
    <w:semiHidden/>
    <w:qFormat/>
    <w:rsid w:val="00014E6D"/>
    <w:rPr>
      <w:rFonts w:asciiTheme="majorHAnsi" w:eastAsiaTheme="majorEastAsia" w:hAnsiTheme="majorHAnsi" w:cstheme="majorBidi"/>
      <w:i/>
      <w:iCs/>
      <w:color w:val="243F60" w:themeColor="accent1" w:themeShade="7F"/>
      <w:lang w:val="es-MX" w:eastAsia="es-ES"/>
    </w:rPr>
  </w:style>
  <w:style w:type="character" w:customStyle="1" w:styleId="Ttulo7Car">
    <w:name w:val="Título 7 Car"/>
    <w:basedOn w:val="Fuentedeprrafopredeter"/>
    <w:link w:val="Heading71"/>
    <w:semiHidden/>
    <w:qFormat/>
    <w:rsid w:val="00014E6D"/>
    <w:rPr>
      <w:rFonts w:asciiTheme="majorHAnsi" w:eastAsiaTheme="majorEastAsia" w:hAnsiTheme="majorHAnsi" w:cstheme="majorBidi"/>
      <w:i/>
      <w:iCs/>
      <w:color w:val="404040" w:themeColor="text1" w:themeTint="BF"/>
      <w:lang w:val="es-MX" w:eastAsia="es-ES"/>
    </w:rPr>
  </w:style>
  <w:style w:type="character" w:customStyle="1" w:styleId="Ttulo8Car">
    <w:name w:val="Título 8 Car"/>
    <w:basedOn w:val="Fuentedeprrafopredeter"/>
    <w:link w:val="Heading81"/>
    <w:semiHidden/>
    <w:qFormat/>
    <w:rsid w:val="00014E6D"/>
    <w:rPr>
      <w:rFonts w:asciiTheme="majorHAnsi" w:eastAsiaTheme="majorEastAsia" w:hAnsiTheme="majorHAnsi" w:cstheme="majorBidi"/>
      <w:color w:val="404040" w:themeColor="text1" w:themeTint="BF"/>
      <w:lang w:val="es-MX" w:eastAsia="es-ES"/>
    </w:rPr>
  </w:style>
  <w:style w:type="character" w:customStyle="1" w:styleId="Ttulo9Car">
    <w:name w:val="Título 9 Car"/>
    <w:basedOn w:val="Fuentedeprrafopredeter"/>
    <w:link w:val="Heading91"/>
    <w:semiHidden/>
    <w:qFormat/>
    <w:rsid w:val="00014E6D"/>
    <w:rPr>
      <w:rFonts w:asciiTheme="majorHAnsi" w:eastAsiaTheme="majorEastAsia" w:hAnsiTheme="majorHAnsi" w:cstheme="majorBidi"/>
      <w:i/>
      <w:iCs/>
      <w:color w:val="404040" w:themeColor="text1" w:themeTint="BF"/>
      <w:lang w:val="es-MX" w:eastAsia="es-ES"/>
    </w:rPr>
  </w:style>
  <w:style w:type="character" w:customStyle="1" w:styleId="DescripcinCar">
    <w:name w:val="Descripción Car"/>
    <w:basedOn w:val="Fuentedeprrafopredeter"/>
    <w:link w:val="Descripcin"/>
    <w:qFormat/>
    <w:rsid w:val="00014E6D"/>
    <w:rPr>
      <w:rFonts w:eastAsiaTheme="minorEastAsia"/>
      <w:b/>
      <w:bCs/>
      <w:i/>
      <w:color w:val="4F81BD" w:themeColor="accent1"/>
      <w:sz w:val="18"/>
      <w:szCs w:val="18"/>
      <w:lang w:val="es-MX" w:eastAsia="es-ES"/>
    </w:rPr>
  </w:style>
  <w:style w:type="character" w:customStyle="1" w:styleId="PuestoCar">
    <w:name w:val="Puesto Car"/>
    <w:basedOn w:val="Fuentedeprrafopredeter"/>
    <w:link w:val="Puesto"/>
    <w:qFormat/>
    <w:rsid w:val="00014E6D"/>
    <w:rPr>
      <w:rFonts w:ascii="Cambria" w:hAnsi="Cambria"/>
      <w:b/>
      <w:bCs/>
      <w:sz w:val="32"/>
      <w:szCs w:val="32"/>
      <w:lang w:val="es-ES" w:eastAsia="es-ES"/>
    </w:rPr>
  </w:style>
  <w:style w:type="character" w:customStyle="1" w:styleId="SubttuloCar">
    <w:name w:val="Subtítulo Car"/>
    <w:basedOn w:val="Fuentedeprrafopredeter"/>
    <w:link w:val="Subttulo"/>
    <w:qFormat/>
    <w:rsid w:val="00014E6D"/>
    <w:rPr>
      <w:rFonts w:asciiTheme="majorHAnsi" w:eastAsiaTheme="majorEastAsia" w:hAnsiTheme="majorHAnsi" w:cstheme="majorBidi"/>
      <w:i/>
      <w:iCs/>
      <w:color w:val="4F81BD" w:themeColor="accent1"/>
      <w:spacing w:val="15"/>
      <w:sz w:val="36"/>
      <w:szCs w:val="24"/>
      <w:lang w:val="es-MX" w:eastAsia="es-ES"/>
    </w:rPr>
  </w:style>
  <w:style w:type="character" w:styleId="Textoennegrita">
    <w:name w:val="Strong"/>
    <w:basedOn w:val="Fuentedeprrafopredeter"/>
    <w:qFormat/>
    <w:rsid w:val="00014E6D"/>
    <w:rPr>
      <w:b/>
      <w:bCs/>
    </w:rPr>
  </w:style>
  <w:style w:type="character" w:styleId="nfasis">
    <w:name w:val="Emphasis"/>
    <w:qFormat/>
    <w:rsid w:val="00014E6D"/>
    <w:rPr>
      <w:b/>
    </w:rPr>
  </w:style>
  <w:style w:type="character" w:customStyle="1" w:styleId="SinespaciadoCar">
    <w:name w:val="Sin espaciado Car"/>
    <w:basedOn w:val="Fuentedeprrafopredeter"/>
    <w:link w:val="Sinespaciado"/>
    <w:uiPriority w:val="1"/>
    <w:qFormat/>
    <w:rsid w:val="00014E6D"/>
    <w:rPr>
      <w:rFonts w:asciiTheme="minorHAnsi" w:eastAsiaTheme="minorEastAsia" w:hAnsiTheme="minorHAnsi" w:cstheme="minorBidi"/>
      <w:sz w:val="22"/>
      <w:szCs w:val="22"/>
      <w:lang w:val="es-ES" w:eastAsia="en-US"/>
    </w:rPr>
  </w:style>
  <w:style w:type="character" w:customStyle="1" w:styleId="PrrafodelistaCar">
    <w:name w:val="Párrafo de lista Car"/>
    <w:basedOn w:val="Fuentedeprrafopredeter"/>
    <w:link w:val="Prrafodelista"/>
    <w:uiPriority w:val="34"/>
    <w:qFormat/>
    <w:rsid w:val="00014E6D"/>
    <w:rPr>
      <w:rFonts w:eastAsiaTheme="minorEastAsia"/>
      <w:sz w:val="24"/>
    </w:rPr>
  </w:style>
  <w:style w:type="character" w:styleId="nfasissutil">
    <w:name w:val="Subtle Emphasis"/>
    <w:basedOn w:val="Fuentedeprrafopredeter"/>
    <w:uiPriority w:val="19"/>
    <w:qFormat/>
    <w:rsid w:val="00014E6D"/>
    <w:rPr>
      <w:i/>
      <w:iCs/>
      <w:color w:val="808080" w:themeColor="text1" w:themeTint="7F"/>
    </w:rPr>
  </w:style>
  <w:style w:type="character" w:styleId="nfasisintenso">
    <w:name w:val="Intense Emphasis"/>
    <w:basedOn w:val="Fuentedeprrafopredeter"/>
    <w:uiPriority w:val="21"/>
    <w:qFormat/>
    <w:rsid w:val="00014E6D"/>
    <w:rPr>
      <w:b/>
      <w:bCs/>
      <w:i/>
      <w:iCs/>
      <w:color w:val="4F81BD" w:themeColor="accent1"/>
    </w:rPr>
  </w:style>
  <w:style w:type="character" w:customStyle="1" w:styleId="PESUDOCDIGOCar">
    <w:name w:val="PESUDOCÓDIGO Car"/>
    <w:basedOn w:val="Fuentedeprrafopredeter"/>
    <w:link w:val="PESUDOCDIGO"/>
    <w:qFormat/>
    <w:rsid w:val="00014E6D"/>
    <w:rPr>
      <w:rFonts w:ascii="Agency FB" w:eastAsiaTheme="minorEastAsia" w:hAnsi="Agency FB"/>
      <w:sz w:val="24"/>
      <w:lang w:val="en-US" w:eastAsia="es-ES"/>
    </w:rPr>
  </w:style>
  <w:style w:type="character" w:customStyle="1" w:styleId="NormalCentradoCar">
    <w:name w:val="Normal Centrado Car"/>
    <w:basedOn w:val="Fuentedeprrafopredeter"/>
    <w:link w:val="NormalCentrado"/>
    <w:qFormat/>
    <w:rsid w:val="00014E6D"/>
    <w:rPr>
      <w:rFonts w:eastAsiaTheme="minorEastAsia"/>
      <w:sz w:val="24"/>
      <w:lang w:val="en-US" w:eastAsia="es-ES"/>
    </w:rPr>
  </w:style>
  <w:style w:type="character" w:customStyle="1" w:styleId="cdigoCar">
    <w:name w:val="código Car"/>
    <w:basedOn w:val="Fuentedeprrafopredeter"/>
    <w:qFormat/>
    <w:rsid w:val="00014E6D"/>
    <w:rPr>
      <w:rFonts w:ascii="Courier New" w:eastAsiaTheme="minorEastAsia" w:hAnsi="Courier New"/>
      <w:shd w:val="clear" w:color="auto" w:fill="F2F2F2"/>
    </w:rPr>
  </w:style>
  <w:style w:type="character" w:customStyle="1" w:styleId="ListitaCar">
    <w:name w:val="Listita Car"/>
    <w:basedOn w:val="PrrafodelistaCar"/>
    <w:link w:val="Listita"/>
    <w:qFormat/>
    <w:rsid w:val="00014E6D"/>
    <w:rPr>
      <w:rFonts w:eastAsia="Times New Roman"/>
      <w:sz w:val="24"/>
      <w:lang w:eastAsia="en-GB"/>
    </w:rPr>
  </w:style>
  <w:style w:type="character" w:customStyle="1" w:styleId="NormalCajaCar">
    <w:name w:val="Normal Caja Car"/>
    <w:basedOn w:val="Fuentedeprrafopredeter"/>
    <w:link w:val="NormalCaja"/>
    <w:qFormat/>
    <w:rsid w:val="00014E6D"/>
    <w:rPr>
      <w:rFonts w:ascii="Candara" w:eastAsiaTheme="minorEastAsia" w:hAnsi="Candara"/>
      <w:color w:val="000000" w:themeColor="text1"/>
      <w:sz w:val="18"/>
      <w:lang w:val="en-US" w:eastAsia="es-ES"/>
    </w:rPr>
  </w:style>
  <w:style w:type="character" w:customStyle="1" w:styleId="normalCajaCourierCar">
    <w:name w:val="normalCajaCourier Car"/>
    <w:basedOn w:val="NormalCajaCar"/>
    <w:qFormat/>
    <w:rsid w:val="00014E6D"/>
    <w:rPr>
      <w:rFonts w:ascii="Courier New" w:eastAsiaTheme="minorEastAsia" w:hAnsi="Courier New"/>
      <w:color w:val="000000" w:themeColor="text1"/>
      <w:sz w:val="18"/>
      <w:lang w:val="en-US" w:eastAsia="es-ES"/>
    </w:rPr>
  </w:style>
  <w:style w:type="character" w:customStyle="1" w:styleId="cdigocortoCar">
    <w:name w:val="código corto Car"/>
    <w:basedOn w:val="Fuentedeprrafopredeter"/>
    <w:qFormat/>
    <w:rsid w:val="00014E6D"/>
    <w:rPr>
      <w:rFonts w:ascii="Courier New" w:eastAsiaTheme="minorEastAsia" w:hAnsi="Courier New" w:cs="Courier New"/>
      <w:lang w:val="en-US" w:eastAsia="es-ES"/>
    </w:rPr>
  </w:style>
  <w:style w:type="character" w:customStyle="1" w:styleId="EpgrafeCentradoCar">
    <w:name w:val="Epígrafe Centrado Car"/>
    <w:basedOn w:val="DescripcinCar"/>
    <w:link w:val="EpgrafeCentrado"/>
    <w:qFormat/>
    <w:rsid w:val="00014E6D"/>
    <w:rPr>
      <w:rFonts w:eastAsiaTheme="minorEastAsia"/>
      <w:b/>
      <w:bCs/>
      <w:i/>
      <w:color w:val="4F81BD" w:themeColor="accent1"/>
      <w:sz w:val="18"/>
      <w:szCs w:val="18"/>
      <w:lang w:val="es-MX" w:eastAsia="es-ES"/>
    </w:rPr>
  </w:style>
  <w:style w:type="character" w:customStyle="1" w:styleId="EpgrafeTableCar">
    <w:name w:val="Epígrafe Table Car"/>
    <w:basedOn w:val="EpgrafeCentradoCar"/>
    <w:link w:val="EpgrafeTable"/>
    <w:qFormat/>
    <w:rsid w:val="00014E6D"/>
    <w:rPr>
      <w:rFonts w:eastAsiaTheme="minorEastAsia"/>
      <w:b/>
      <w:bCs/>
      <w:i/>
      <w:color w:val="4F81BD" w:themeColor="accent1"/>
      <w:sz w:val="18"/>
      <w:szCs w:val="22"/>
      <w:lang w:val="es-ES" w:eastAsia="es-ES"/>
    </w:rPr>
  </w:style>
  <w:style w:type="character" w:customStyle="1" w:styleId="NormalCajaCentradoCar">
    <w:name w:val="Normal Caja Centrado Car"/>
    <w:basedOn w:val="NormalCajaCar"/>
    <w:link w:val="NormalCajaCentrado"/>
    <w:qFormat/>
    <w:rsid w:val="00014E6D"/>
    <w:rPr>
      <w:rFonts w:ascii="Candara" w:eastAsiaTheme="minorEastAsia" w:hAnsi="Candara"/>
      <w:color w:val="000000" w:themeColor="text1"/>
      <w:sz w:val="18"/>
      <w:lang w:val="en-US" w:eastAsia="es-ES"/>
    </w:rPr>
  </w:style>
  <w:style w:type="character" w:styleId="Nmerodelnea">
    <w:name w:val="line number"/>
    <w:basedOn w:val="Fuentedeprrafopredeter"/>
    <w:uiPriority w:val="99"/>
    <w:semiHidden/>
    <w:unhideWhenUsed/>
    <w:qFormat/>
    <w:rsid w:val="004A6B41"/>
  </w:style>
  <w:style w:type="character" w:customStyle="1" w:styleId="EncabezadoCar">
    <w:name w:val="Encabezado Car"/>
    <w:basedOn w:val="Fuentedeprrafopredeter"/>
    <w:link w:val="Header1"/>
    <w:uiPriority w:val="99"/>
    <w:qFormat/>
    <w:rsid w:val="004A6B41"/>
    <w:rPr>
      <w:rFonts w:eastAsiaTheme="minorEastAsia"/>
      <w:sz w:val="24"/>
      <w:lang w:val="en-US" w:eastAsia="es-ES"/>
    </w:rPr>
  </w:style>
  <w:style w:type="character" w:customStyle="1" w:styleId="PiedepginaCar">
    <w:name w:val="Pie de página Car"/>
    <w:basedOn w:val="Fuentedeprrafopredeter"/>
    <w:link w:val="Footer1"/>
    <w:uiPriority w:val="99"/>
    <w:qFormat/>
    <w:rsid w:val="004A6B41"/>
    <w:rPr>
      <w:rFonts w:eastAsiaTheme="minorEastAsia"/>
      <w:sz w:val="24"/>
      <w:lang w:val="en-US" w:eastAsia="es-ES"/>
    </w:rPr>
  </w:style>
  <w:style w:type="character" w:customStyle="1" w:styleId="TextodegloboCar">
    <w:name w:val="Texto de globo Car"/>
    <w:basedOn w:val="Fuentedeprrafopredeter"/>
    <w:link w:val="Textodeglobo"/>
    <w:uiPriority w:val="99"/>
    <w:semiHidden/>
    <w:qFormat/>
    <w:rsid w:val="004A6B41"/>
    <w:rPr>
      <w:rFonts w:ascii="Tahoma" w:eastAsia="Times New Roman" w:hAnsi="Tahoma" w:cs="Tahoma"/>
      <w:sz w:val="16"/>
      <w:szCs w:val="16"/>
      <w:lang w:val="es-MX" w:eastAsia="es-ES"/>
    </w:rPr>
  </w:style>
  <w:style w:type="character" w:styleId="Refdecomentario">
    <w:name w:val="annotation reference"/>
    <w:basedOn w:val="Fuentedeprrafopredeter"/>
    <w:uiPriority w:val="99"/>
    <w:semiHidden/>
    <w:unhideWhenUsed/>
    <w:qFormat/>
    <w:rsid w:val="001A5563"/>
    <w:rPr>
      <w:sz w:val="16"/>
      <w:szCs w:val="16"/>
    </w:rPr>
  </w:style>
  <w:style w:type="character" w:customStyle="1" w:styleId="TextocomentarioCar">
    <w:name w:val="Texto comentario Car"/>
    <w:basedOn w:val="Fuentedeprrafopredeter"/>
    <w:link w:val="Textocomentario"/>
    <w:uiPriority w:val="99"/>
    <w:semiHidden/>
    <w:qFormat/>
    <w:rsid w:val="001A5563"/>
    <w:rPr>
      <w:rFonts w:eastAsia="Times New Roman"/>
      <w:lang w:val="es-MX" w:eastAsia="es-ES"/>
    </w:rPr>
  </w:style>
  <w:style w:type="character" w:customStyle="1" w:styleId="AsuntodelcomentarioCar">
    <w:name w:val="Asunto del comentario Car"/>
    <w:basedOn w:val="TextocomentarioCar"/>
    <w:link w:val="Asuntodelcomentario"/>
    <w:uiPriority w:val="99"/>
    <w:semiHidden/>
    <w:qFormat/>
    <w:rsid w:val="001A5563"/>
    <w:rPr>
      <w:rFonts w:eastAsia="Times New Roman"/>
      <w:b/>
      <w:bCs/>
      <w:lang w:val="es-MX" w:eastAsia="es-ES"/>
    </w:rPr>
  </w:style>
  <w:style w:type="character" w:customStyle="1" w:styleId="apple-converted-space">
    <w:name w:val="apple-converted-space"/>
    <w:basedOn w:val="Fuentedeprrafopredeter"/>
    <w:qFormat/>
    <w:rsid w:val="00A03A6C"/>
  </w:style>
  <w:style w:type="character" w:customStyle="1" w:styleId="InternetLink">
    <w:name w:val="Internet Link"/>
    <w:basedOn w:val="Fuentedeprrafopredeter"/>
    <w:uiPriority w:val="99"/>
    <w:semiHidden/>
    <w:unhideWhenUsed/>
    <w:rsid w:val="00A03A6C"/>
    <w:rPr>
      <w:color w:val="0000FF"/>
      <w:u w:val="single"/>
    </w:rPr>
  </w:style>
  <w:style w:type="character" w:customStyle="1" w:styleId="fecha">
    <w:name w:val="fecha"/>
    <w:basedOn w:val="Fuentedeprrafopredeter"/>
    <w:qFormat/>
    <w:rsid w:val="00D3567F"/>
  </w:style>
  <w:style w:type="character" w:customStyle="1" w:styleId="titulo">
    <w:name w:val="titulo"/>
    <w:basedOn w:val="Fuentedeprrafopredeter"/>
    <w:qFormat/>
    <w:rsid w:val="00D3567F"/>
  </w:style>
  <w:style w:type="character" w:customStyle="1" w:styleId="lugar">
    <w:name w:val="lugar"/>
    <w:basedOn w:val="Fuentedeprrafopredeter"/>
    <w:qFormat/>
    <w:rsid w:val="00D3567F"/>
  </w:style>
  <w:style w:type="character" w:customStyle="1" w:styleId="ListLabel1">
    <w:name w:val="ListLabel 1"/>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2">
    <w:name w:val="ListLabel 2"/>
    <w:qFormat/>
    <w:rPr>
      <w:lang w:val="es-MX"/>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ascii="Arial" w:hAnsi="Arial"/>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paragraph" w:customStyle="1" w:styleId="Heading">
    <w:name w:val="Heading"/>
    <w:basedOn w:val="Normal"/>
    <w:next w:val="Textoindependiente"/>
    <w:qFormat/>
    <w:pPr>
      <w:keepNext/>
      <w:spacing w:before="240" w:after="120"/>
    </w:pPr>
    <w:rPr>
      <w:rFonts w:ascii="Liberation Sans" w:eastAsia="Noto Sans CJK SC Regular" w:hAnsi="Liberation Sans" w:cs="FreeSans"/>
      <w:sz w:val="28"/>
      <w:szCs w:val="28"/>
    </w:rPr>
  </w:style>
  <w:style w:type="paragraph" w:styleId="Textoindependiente">
    <w:name w:val="Body Text"/>
    <w:basedOn w:val="Normal"/>
    <w:pPr>
      <w:spacing w:after="140" w:line="288" w:lineRule="auto"/>
    </w:pPr>
  </w:style>
  <w:style w:type="paragraph" w:styleId="Lista">
    <w:name w:val="List"/>
    <w:basedOn w:val="Textoindependiente"/>
    <w:rPr>
      <w:rFonts w:cs="FreeSans"/>
    </w:rPr>
  </w:style>
  <w:style w:type="paragraph" w:customStyle="1" w:styleId="Caption1">
    <w:name w:val="Caption1"/>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Descripcin">
    <w:name w:val="caption"/>
    <w:basedOn w:val="Normal"/>
    <w:next w:val="Normal"/>
    <w:link w:val="DescripcinCar"/>
    <w:unhideWhenUsed/>
    <w:qFormat/>
    <w:rsid w:val="00014E6D"/>
    <w:pPr>
      <w:keepNext/>
      <w:keepLines/>
      <w:pBdr>
        <w:top w:val="single" w:sz="4" w:space="1" w:color="00000A"/>
        <w:left w:val="single" w:sz="4" w:space="4" w:color="00000A"/>
        <w:bottom w:val="single" w:sz="4" w:space="1" w:color="00000A"/>
        <w:right w:val="single" w:sz="4" w:space="4" w:color="00000A"/>
      </w:pBdr>
      <w:spacing w:after="200"/>
      <w:ind w:left="1560" w:right="51" w:hanging="1560"/>
    </w:pPr>
    <w:rPr>
      <w:b/>
      <w:bCs/>
      <w:i/>
      <w:color w:val="4F81BD" w:themeColor="accent1"/>
      <w:sz w:val="18"/>
      <w:szCs w:val="18"/>
    </w:rPr>
  </w:style>
  <w:style w:type="paragraph" w:styleId="Puesto">
    <w:name w:val="Title"/>
    <w:basedOn w:val="Normal"/>
    <w:next w:val="Normal"/>
    <w:link w:val="PuestoCar"/>
    <w:qFormat/>
    <w:rsid w:val="00014E6D"/>
    <w:pPr>
      <w:spacing w:after="60"/>
      <w:jc w:val="center"/>
      <w:outlineLvl w:val="0"/>
    </w:pPr>
    <w:rPr>
      <w:rFonts w:ascii="Cambria" w:hAnsi="Cambria"/>
      <w:b/>
      <w:bCs/>
      <w:sz w:val="32"/>
      <w:szCs w:val="32"/>
      <w:lang w:val="es-ES"/>
    </w:rPr>
  </w:style>
  <w:style w:type="paragraph" w:styleId="Subttulo">
    <w:name w:val="Subtitle"/>
    <w:basedOn w:val="Normal"/>
    <w:next w:val="Normal"/>
    <w:link w:val="SubttuloCar"/>
    <w:qFormat/>
    <w:rsid w:val="00014E6D"/>
    <w:pPr>
      <w:ind w:firstLine="284"/>
    </w:pPr>
    <w:rPr>
      <w:rFonts w:asciiTheme="majorHAnsi" w:eastAsiaTheme="majorEastAsia" w:hAnsiTheme="majorHAnsi" w:cstheme="majorBidi"/>
      <w:i/>
      <w:iCs/>
      <w:color w:val="4F81BD" w:themeColor="accent1"/>
      <w:spacing w:val="15"/>
      <w:sz w:val="36"/>
      <w:szCs w:val="24"/>
    </w:rPr>
  </w:style>
  <w:style w:type="paragraph" w:styleId="Sinespaciado">
    <w:name w:val="No Spacing"/>
    <w:link w:val="SinespaciadoCar"/>
    <w:uiPriority w:val="1"/>
    <w:qFormat/>
    <w:rsid w:val="00014E6D"/>
    <w:rPr>
      <w:rFonts w:asciiTheme="minorHAnsi" w:eastAsiaTheme="minorEastAsia" w:hAnsiTheme="minorHAnsi" w:cstheme="minorBidi"/>
      <w:sz w:val="22"/>
      <w:szCs w:val="22"/>
      <w:lang w:val="es-ES"/>
    </w:rPr>
  </w:style>
  <w:style w:type="paragraph" w:styleId="Prrafodelista">
    <w:name w:val="List Paragraph"/>
    <w:basedOn w:val="Normal"/>
    <w:link w:val="PrrafodelistaCar"/>
    <w:uiPriority w:val="34"/>
    <w:qFormat/>
    <w:rsid w:val="00014E6D"/>
    <w:pPr>
      <w:ind w:left="720"/>
      <w:contextualSpacing/>
    </w:pPr>
    <w:rPr>
      <w:lang w:val="en-GB" w:eastAsia="en-GB"/>
    </w:rPr>
  </w:style>
  <w:style w:type="paragraph" w:customStyle="1" w:styleId="PESUDOCDIGO">
    <w:name w:val="PESUDOCÓDIGO"/>
    <w:basedOn w:val="Normal"/>
    <w:link w:val="PESUDOCDIGOCar"/>
    <w:qFormat/>
    <w:rsid w:val="00014E6D"/>
    <w:pPr>
      <w:keepNext/>
      <w:keepLines/>
      <w:pBdr>
        <w:top w:val="single" w:sz="4" w:space="1" w:color="00000A" w:shadow="1"/>
        <w:left w:val="single" w:sz="4" w:space="4" w:color="00000A" w:shadow="1"/>
        <w:bottom w:val="single" w:sz="4" w:space="1" w:color="00000A" w:shadow="1"/>
        <w:right w:val="single" w:sz="4" w:space="4" w:color="00000A" w:shadow="1"/>
      </w:pBdr>
    </w:pPr>
    <w:rPr>
      <w:rFonts w:ascii="Agency FB" w:hAnsi="Agency FB"/>
    </w:rPr>
  </w:style>
  <w:style w:type="paragraph" w:customStyle="1" w:styleId="NormalCentrado">
    <w:name w:val="Normal Centrado"/>
    <w:basedOn w:val="Normal"/>
    <w:link w:val="NormalCentradoCar"/>
    <w:qFormat/>
    <w:rsid w:val="00014E6D"/>
    <w:pPr>
      <w:jc w:val="center"/>
    </w:pPr>
  </w:style>
  <w:style w:type="paragraph" w:customStyle="1" w:styleId="cdigo">
    <w:name w:val="código"/>
    <w:basedOn w:val="Normal"/>
    <w:qFormat/>
    <w:rsid w:val="00014E6D"/>
    <w:pPr>
      <w:keepNext/>
      <w:keepLines/>
      <w:pBdr>
        <w:top w:val="single" w:sz="4" w:space="1" w:color="00000A"/>
        <w:left w:val="single" w:sz="4" w:space="4" w:color="00000A"/>
        <w:bottom w:val="single" w:sz="4" w:space="1" w:color="00000A"/>
        <w:right w:val="single" w:sz="4" w:space="4" w:color="00000A"/>
      </w:pBdr>
      <w:shd w:val="clear" w:color="auto" w:fill="F2F2F2" w:themeFill="background1" w:themeFillShade="F2"/>
      <w:suppressAutoHyphens/>
    </w:pPr>
    <w:rPr>
      <w:rFonts w:ascii="Courier New" w:hAnsi="Courier New"/>
      <w:lang w:val="en-GB" w:eastAsia="en-GB"/>
    </w:rPr>
  </w:style>
  <w:style w:type="paragraph" w:customStyle="1" w:styleId="Listita">
    <w:name w:val="Listita"/>
    <w:basedOn w:val="Prrafodelista"/>
    <w:link w:val="ListitaCar"/>
    <w:qFormat/>
    <w:rsid w:val="00014E6D"/>
  </w:style>
  <w:style w:type="paragraph" w:customStyle="1" w:styleId="NormalCaja">
    <w:name w:val="Normal Caja"/>
    <w:basedOn w:val="Normal"/>
    <w:link w:val="NormalCajaCar"/>
    <w:qFormat/>
    <w:rsid w:val="00014E6D"/>
    <w:rPr>
      <w:rFonts w:ascii="Candara" w:hAnsi="Candara"/>
      <w:color w:val="000000" w:themeColor="text1"/>
      <w:sz w:val="18"/>
    </w:rPr>
  </w:style>
  <w:style w:type="paragraph" w:customStyle="1" w:styleId="normalCajaCourier">
    <w:name w:val="normalCajaCourier"/>
    <w:basedOn w:val="NormalCaja"/>
    <w:qFormat/>
    <w:rsid w:val="00014E6D"/>
    <w:rPr>
      <w:rFonts w:ascii="Courier New" w:hAnsi="Courier New"/>
    </w:rPr>
  </w:style>
  <w:style w:type="paragraph" w:customStyle="1" w:styleId="cdigocorto">
    <w:name w:val="código corto"/>
    <w:basedOn w:val="Normal"/>
    <w:qFormat/>
    <w:rsid w:val="00014E6D"/>
    <w:rPr>
      <w:rFonts w:ascii="Courier New" w:hAnsi="Courier New" w:cs="Courier New"/>
    </w:rPr>
  </w:style>
  <w:style w:type="paragraph" w:customStyle="1" w:styleId="EpgrafeCentrado">
    <w:name w:val="Epígrafe Centrado"/>
    <w:basedOn w:val="Descripcin"/>
    <w:link w:val="EpgrafeCentradoCar"/>
    <w:qFormat/>
    <w:rsid w:val="00014E6D"/>
    <w:pPr>
      <w:jc w:val="center"/>
    </w:pPr>
  </w:style>
  <w:style w:type="paragraph" w:customStyle="1" w:styleId="EpgrafeTable">
    <w:name w:val="Epígrafe Table"/>
    <w:basedOn w:val="EpgrafeCentrado"/>
    <w:link w:val="EpgrafeTableCar"/>
    <w:qFormat/>
    <w:rsid w:val="00014E6D"/>
    <w:rPr>
      <w:szCs w:val="22"/>
      <w:lang w:val="es-ES"/>
    </w:rPr>
  </w:style>
  <w:style w:type="paragraph" w:customStyle="1" w:styleId="NormalCajaCentrado">
    <w:name w:val="Normal Caja Centrado"/>
    <w:basedOn w:val="NormalCaja"/>
    <w:link w:val="NormalCajaCentradoCar"/>
    <w:qFormat/>
    <w:rsid w:val="00014E6D"/>
    <w:pPr>
      <w:jc w:val="center"/>
    </w:pPr>
  </w:style>
  <w:style w:type="paragraph" w:customStyle="1" w:styleId="Header1">
    <w:name w:val="Header1"/>
    <w:basedOn w:val="Normal"/>
    <w:link w:val="EncabezadoCar"/>
    <w:uiPriority w:val="99"/>
    <w:unhideWhenUsed/>
    <w:rsid w:val="004A6B41"/>
    <w:pPr>
      <w:tabs>
        <w:tab w:val="center" w:pos="4419"/>
        <w:tab w:val="right" w:pos="8838"/>
      </w:tabs>
    </w:pPr>
  </w:style>
  <w:style w:type="paragraph" w:customStyle="1" w:styleId="Footer1">
    <w:name w:val="Footer1"/>
    <w:basedOn w:val="Normal"/>
    <w:link w:val="PiedepginaCar"/>
    <w:uiPriority w:val="99"/>
    <w:unhideWhenUsed/>
    <w:rsid w:val="004A6B41"/>
    <w:pPr>
      <w:tabs>
        <w:tab w:val="center" w:pos="4419"/>
        <w:tab w:val="right" w:pos="8838"/>
      </w:tabs>
    </w:pPr>
  </w:style>
  <w:style w:type="paragraph" w:customStyle="1" w:styleId="Cuadrculamediana21">
    <w:name w:val="Cuadrícula mediana 21"/>
    <w:uiPriority w:val="1"/>
    <w:qFormat/>
    <w:rsid w:val="004A6B41"/>
    <w:rPr>
      <w:rFonts w:ascii="Calibri" w:hAnsi="Calibri"/>
      <w:sz w:val="22"/>
      <w:szCs w:val="22"/>
      <w:lang w:val="es-MX"/>
    </w:rPr>
  </w:style>
  <w:style w:type="paragraph" w:styleId="Textodeglobo">
    <w:name w:val="Balloon Text"/>
    <w:basedOn w:val="Normal"/>
    <w:link w:val="TextodegloboCar"/>
    <w:uiPriority w:val="99"/>
    <w:semiHidden/>
    <w:unhideWhenUsed/>
    <w:qFormat/>
    <w:rsid w:val="004A6B41"/>
    <w:rPr>
      <w:rFonts w:ascii="Tahoma" w:hAnsi="Tahoma" w:cs="Tahoma"/>
      <w:sz w:val="16"/>
      <w:szCs w:val="16"/>
    </w:rPr>
  </w:style>
  <w:style w:type="paragraph" w:styleId="Textocomentario">
    <w:name w:val="annotation text"/>
    <w:basedOn w:val="Normal"/>
    <w:link w:val="TextocomentarioCar"/>
    <w:uiPriority w:val="99"/>
    <w:semiHidden/>
    <w:unhideWhenUsed/>
    <w:qFormat/>
    <w:rsid w:val="001A5563"/>
  </w:style>
  <w:style w:type="paragraph" w:styleId="Asuntodelcomentario">
    <w:name w:val="annotation subject"/>
    <w:basedOn w:val="Textocomentario"/>
    <w:link w:val="AsuntodelcomentarioCar"/>
    <w:uiPriority w:val="99"/>
    <w:semiHidden/>
    <w:unhideWhenUsed/>
    <w:qFormat/>
    <w:rsid w:val="001A5563"/>
    <w:rPr>
      <w:b/>
      <w:bCs/>
    </w:rPr>
  </w:style>
  <w:style w:type="paragraph" w:styleId="NormalWeb">
    <w:name w:val="Normal (Web)"/>
    <w:basedOn w:val="Normal"/>
    <w:qFormat/>
    <w:rsid w:val="00772FE5"/>
    <w:pPr>
      <w:spacing w:beforeAutospacing="1" w:afterAutospacing="1"/>
    </w:pPr>
    <w:rPr>
      <w:rFonts w:eastAsia="SimSun"/>
      <w:color w:val="000000"/>
      <w:sz w:val="24"/>
      <w:szCs w:val="24"/>
      <w:lang w:val="it-IT" w:eastAsia="zh-CN"/>
    </w:rPr>
  </w:style>
  <w:style w:type="paragraph" w:customStyle="1" w:styleId="Default">
    <w:name w:val="Default"/>
    <w:qFormat/>
    <w:rsid w:val="00104E2B"/>
    <w:pPr>
      <w:widowControl w:val="0"/>
    </w:pPr>
    <w:rPr>
      <w:rFonts w:ascii="Arial" w:eastAsia="SimSun" w:hAnsi="Arial" w:cs="Arial"/>
      <w:color w:val="000000"/>
      <w:sz w:val="24"/>
      <w:szCs w:val="24"/>
      <w:lang w:val="es-ES" w:eastAsia="es-ES"/>
    </w:rPr>
  </w:style>
  <w:style w:type="paragraph" w:customStyle="1" w:styleId="Estilo5">
    <w:name w:val="Estilo5"/>
    <w:basedOn w:val="Normal"/>
    <w:autoRedefine/>
    <w:qFormat/>
    <w:rsid w:val="00104E2B"/>
    <w:pPr>
      <w:jc w:val="both"/>
    </w:pPr>
    <w:rPr>
      <w:rFonts w:ascii="Arial" w:hAnsi="Arial" w:cs="Arial"/>
    </w:rPr>
  </w:style>
  <w:style w:type="table" w:styleId="Tablaconcuadrcula">
    <w:name w:val="Table Grid"/>
    <w:basedOn w:val="Tablanormal"/>
    <w:uiPriority w:val="59"/>
    <w:rsid w:val="004A6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1"/>
    <w:uiPriority w:val="99"/>
    <w:unhideWhenUsed/>
    <w:rsid w:val="008B6B5D"/>
    <w:pPr>
      <w:tabs>
        <w:tab w:val="center" w:pos="4252"/>
        <w:tab w:val="right" w:pos="8504"/>
      </w:tabs>
    </w:pPr>
  </w:style>
  <w:style w:type="character" w:customStyle="1" w:styleId="EncabezadoCar1">
    <w:name w:val="Encabezado Car1"/>
    <w:basedOn w:val="Fuentedeprrafopredeter"/>
    <w:link w:val="Encabezado"/>
    <w:uiPriority w:val="99"/>
    <w:rsid w:val="008B6B5D"/>
    <w:rPr>
      <w:rFonts w:eastAsia="Times New Roman"/>
      <w:lang w:val="es-MX" w:eastAsia="es-ES"/>
    </w:rPr>
  </w:style>
  <w:style w:type="paragraph" w:styleId="Piedepgina">
    <w:name w:val="footer"/>
    <w:basedOn w:val="Normal"/>
    <w:link w:val="PiedepginaCar1"/>
    <w:uiPriority w:val="99"/>
    <w:unhideWhenUsed/>
    <w:rsid w:val="008B6B5D"/>
    <w:pPr>
      <w:tabs>
        <w:tab w:val="center" w:pos="4252"/>
        <w:tab w:val="right" w:pos="8504"/>
      </w:tabs>
    </w:pPr>
  </w:style>
  <w:style w:type="character" w:customStyle="1" w:styleId="PiedepginaCar1">
    <w:name w:val="Pie de página Car1"/>
    <w:basedOn w:val="Fuentedeprrafopredeter"/>
    <w:link w:val="Piedepgina"/>
    <w:uiPriority w:val="99"/>
    <w:rsid w:val="008B6B5D"/>
    <w:rPr>
      <w:rFonts w:eastAsia="Times New Roman"/>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FA622E-C453-497F-94D1-8DEB53D54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1124</Words>
  <Characters>6186</Characters>
  <Application>Microsoft Office Word</Application>
  <DocSecurity>0</DocSecurity>
  <Lines>51</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dc:description/>
  <cp:lastModifiedBy>usuario</cp:lastModifiedBy>
  <cp:revision>10</cp:revision>
  <dcterms:created xsi:type="dcterms:W3CDTF">2017-06-01T17:37:00Z</dcterms:created>
  <dcterms:modified xsi:type="dcterms:W3CDTF">2017-07-10T22:13:00Z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