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464"/>
      </w:tblGrid>
      <w:tr w:rsidR="004A6B41" w:rsidRPr="001849F3" w14:paraId="7305A423" w14:textId="77777777" w:rsidTr="004A6B41">
        <w:tc>
          <w:tcPr>
            <w:tcW w:w="9464" w:type="dxa"/>
          </w:tcPr>
          <w:p w14:paraId="54AD8DC8" w14:textId="6671ED9B" w:rsidR="004A6B41" w:rsidRDefault="004A6B41" w:rsidP="007F1FB9">
            <w:pPr>
              <w:pStyle w:val="Cuadrculamediana21"/>
              <w:rPr>
                <w:rFonts w:ascii="Arial" w:hAnsi="Arial" w:cs="Arial"/>
                <w:sz w:val="20"/>
                <w:szCs w:val="20"/>
              </w:rPr>
            </w:pPr>
          </w:p>
          <w:p w14:paraId="4D1A3A4C" w14:textId="37572EBA" w:rsidR="008F22C6" w:rsidRPr="00C464CC" w:rsidRDefault="008F22C6" w:rsidP="008F22C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464CC">
              <w:rPr>
                <w:rFonts w:ascii="Arial" w:hAnsi="Arial" w:cs="Arial"/>
                <w:b/>
                <w:szCs w:val="24"/>
              </w:rPr>
              <w:t>OBJETIVO</w:t>
            </w:r>
            <w:r>
              <w:rPr>
                <w:rFonts w:ascii="Arial" w:hAnsi="Arial" w:cs="Arial"/>
                <w:b/>
                <w:szCs w:val="24"/>
              </w:rPr>
              <w:t xml:space="preserve"> (S)</w:t>
            </w:r>
          </w:p>
          <w:p w14:paraId="023B5A51" w14:textId="77777777" w:rsidR="008F22C6" w:rsidRDefault="008F22C6" w:rsidP="008F22C6">
            <w:pPr>
              <w:ind w:left="113" w:right="113"/>
              <w:jc w:val="both"/>
              <w:rPr>
                <w:rFonts w:ascii="Arial" w:hAnsi="Arial" w:cs="Arial"/>
                <w:lang w:val="es-ES"/>
              </w:rPr>
            </w:pPr>
          </w:p>
          <w:p w14:paraId="3A048DB3" w14:textId="675A0970" w:rsidR="008F22C6" w:rsidRDefault="008F22C6" w:rsidP="008F22C6">
            <w:pPr>
              <w:ind w:right="113"/>
              <w:jc w:val="both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Objetivo G</w:t>
            </w:r>
            <w:r w:rsidRPr="00872DC7">
              <w:rPr>
                <w:rFonts w:ascii="Arial" w:hAnsi="Arial" w:cs="Arial"/>
                <w:b/>
                <w:lang w:val="es-ES"/>
              </w:rPr>
              <w:t>eneral</w:t>
            </w:r>
            <w:r w:rsidR="007B3FBD">
              <w:rPr>
                <w:rFonts w:ascii="Arial" w:hAnsi="Arial" w:cs="Arial"/>
                <w:b/>
                <w:lang w:val="es-ES"/>
              </w:rPr>
              <w:t xml:space="preserve"> </w:t>
            </w:r>
          </w:p>
          <w:p w14:paraId="5461C41F" w14:textId="77777777" w:rsidR="00F64A8A" w:rsidRPr="00872DC7" w:rsidRDefault="00F64A8A" w:rsidP="008F22C6">
            <w:pPr>
              <w:ind w:right="113"/>
              <w:jc w:val="both"/>
              <w:rPr>
                <w:rFonts w:ascii="Arial" w:hAnsi="Arial" w:cs="Arial"/>
                <w:b/>
                <w:lang w:val="es-ES"/>
              </w:rPr>
            </w:pPr>
          </w:p>
          <w:p w14:paraId="18FD71BD" w14:textId="43ABE7B3" w:rsidR="00295095" w:rsidRDefault="0093664C" w:rsidP="0093664C">
            <w:pPr>
              <w:ind w:right="28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</w:t>
            </w:r>
            <w:r w:rsidR="00295095" w:rsidRPr="00641A6F">
              <w:rPr>
                <w:rFonts w:ascii="Arial" w:hAnsi="Arial" w:cs="Arial"/>
              </w:rPr>
              <w:t>Al final</w:t>
            </w:r>
            <w:r w:rsidR="00413A23">
              <w:rPr>
                <w:rFonts w:ascii="Arial" w:hAnsi="Arial" w:cs="Arial"/>
              </w:rPr>
              <w:t xml:space="preserve"> del curso el alumno será capaz de</w:t>
            </w:r>
            <w:r w:rsidR="00F25D39">
              <w:rPr>
                <w:rFonts w:ascii="Arial" w:hAnsi="Arial" w:cs="Arial"/>
              </w:rPr>
              <w:t xml:space="preserve"> </w:t>
            </w:r>
            <w:r w:rsidR="00413A23">
              <w:rPr>
                <w:rFonts w:ascii="Arial" w:hAnsi="Arial" w:cs="Arial"/>
              </w:rPr>
              <w:t>aplicar técnicas</w:t>
            </w:r>
            <w:r w:rsidR="00F25D39">
              <w:rPr>
                <w:rFonts w:ascii="Arial" w:hAnsi="Arial" w:cs="Arial"/>
              </w:rPr>
              <w:t xml:space="preserve"> </w:t>
            </w:r>
            <w:r w:rsidR="00413A23">
              <w:rPr>
                <w:rFonts w:ascii="Arial" w:hAnsi="Arial" w:cs="Arial"/>
              </w:rPr>
              <w:t>de</w:t>
            </w:r>
            <w:r w:rsidR="00F25D39">
              <w:rPr>
                <w:rFonts w:ascii="Arial" w:hAnsi="Arial" w:cs="Arial"/>
              </w:rPr>
              <w:t xml:space="preserve"> programación lineal para resolver</w:t>
            </w:r>
            <w:r w:rsidR="00413A23">
              <w:rPr>
                <w:rFonts w:ascii="Arial" w:hAnsi="Arial" w:cs="Arial"/>
              </w:rPr>
              <w:t xml:space="preserve"> </w:t>
            </w:r>
            <w:r w:rsidR="004E165B">
              <w:rPr>
                <w:rFonts w:ascii="Arial" w:hAnsi="Arial" w:cs="Arial"/>
              </w:rPr>
              <w:t>problemas de optimización</w:t>
            </w:r>
            <w:r w:rsidR="00F25D39">
              <w:rPr>
                <w:rFonts w:ascii="Arial" w:hAnsi="Arial" w:cs="Arial"/>
              </w:rPr>
              <w:t xml:space="preserve"> que surgen en diversas áreas del conocimiento</w:t>
            </w:r>
            <w:r w:rsidR="00C84135">
              <w:rPr>
                <w:rFonts w:ascii="Arial" w:hAnsi="Arial" w:cs="Arial"/>
              </w:rPr>
              <w:t xml:space="preserve"> y de la actividad hu</w:t>
            </w:r>
            <w:r w:rsidR="004B2B9F">
              <w:rPr>
                <w:rFonts w:ascii="Arial" w:hAnsi="Arial" w:cs="Arial"/>
              </w:rPr>
              <w:t>mana</w:t>
            </w:r>
            <w:r w:rsidR="00295095">
              <w:rPr>
                <w:rFonts w:ascii="Arial" w:hAnsi="Arial" w:cs="Arial"/>
              </w:rPr>
              <w:t>.</w:t>
            </w:r>
          </w:p>
          <w:p w14:paraId="15B50ACE" w14:textId="77777777" w:rsidR="00DE336A" w:rsidRPr="00D10431" w:rsidRDefault="00DE336A" w:rsidP="00D10431">
            <w:pPr>
              <w:rPr>
                <w:rFonts w:ascii="Arial" w:hAnsi="Arial" w:cs="Arial"/>
                <w:sz w:val="19"/>
                <w:szCs w:val="19"/>
                <w:lang w:eastAsia="es-MX"/>
              </w:rPr>
            </w:pPr>
          </w:p>
          <w:p w14:paraId="4E012186" w14:textId="77777777" w:rsidR="00295095" w:rsidRDefault="00295095" w:rsidP="00295095">
            <w:pPr>
              <w:ind w:left="171" w:right="289"/>
              <w:jc w:val="both"/>
              <w:rPr>
                <w:rFonts w:ascii="Arial" w:hAnsi="Arial" w:cs="Arial"/>
                <w:lang w:val="es-ES"/>
              </w:rPr>
            </w:pPr>
          </w:p>
          <w:p w14:paraId="33862093" w14:textId="1AE9D13B" w:rsidR="00F64A8A" w:rsidRDefault="001849F3" w:rsidP="00F64A8A">
            <w:pPr>
              <w:ind w:left="171" w:right="289" w:hanging="171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Objetivos Parciale</w:t>
            </w:r>
            <w:r w:rsidR="00F64A8A">
              <w:rPr>
                <w:rFonts w:ascii="Arial" w:hAnsi="Arial" w:cs="Arial"/>
                <w:b/>
              </w:rPr>
              <w:t>s</w:t>
            </w:r>
          </w:p>
          <w:p w14:paraId="6A8B499D" w14:textId="77777777" w:rsidR="00F64A8A" w:rsidRDefault="00F64A8A" w:rsidP="00F64A8A">
            <w:pPr>
              <w:ind w:left="171" w:right="289" w:hanging="171"/>
              <w:jc w:val="both"/>
              <w:rPr>
                <w:rFonts w:ascii="Arial" w:hAnsi="Arial" w:cs="Arial"/>
                <w:b/>
              </w:rPr>
            </w:pPr>
          </w:p>
          <w:p w14:paraId="0CE9138E" w14:textId="428DE7D3" w:rsidR="007B3FBD" w:rsidRPr="007B3FBD" w:rsidRDefault="007B3FBD" w:rsidP="007B3FBD">
            <w:pPr>
              <w:pStyle w:val="Prrafodelista"/>
              <w:numPr>
                <w:ilvl w:val="0"/>
                <w:numId w:val="41"/>
              </w:numPr>
              <w:ind w:right="289"/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Comprender la naturaleza, alcances y limitaciones de la programación lineal, así como sus principales aplicaciones.</w:t>
            </w:r>
          </w:p>
          <w:p w14:paraId="6589C498" w14:textId="797E05A1" w:rsidR="000D286E" w:rsidRPr="005249BC" w:rsidRDefault="000D286E" w:rsidP="00F64A8A">
            <w:pPr>
              <w:pStyle w:val="Prrafodelista"/>
              <w:numPr>
                <w:ilvl w:val="0"/>
                <w:numId w:val="41"/>
              </w:numPr>
              <w:ind w:right="289"/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 xml:space="preserve">Comprender el concepto de dualidad y su papel en los problemas de programación lineal, así </w:t>
            </w:r>
            <w:r w:rsidRPr="005249BC">
              <w:rPr>
                <w:rFonts w:ascii="Arial" w:hAnsi="Arial" w:cs="Arial"/>
                <w:lang w:val="es-MX"/>
              </w:rPr>
              <w:t>como su importancia en el desarrollo de los métodos duales.</w:t>
            </w:r>
          </w:p>
          <w:p w14:paraId="61A504CC" w14:textId="1AABA249" w:rsidR="00043A32" w:rsidRPr="005249BC" w:rsidRDefault="006D6CA9" w:rsidP="00043A32">
            <w:pPr>
              <w:pStyle w:val="Prrafodelista"/>
              <w:numPr>
                <w:ilvl w:val="0"/>
                <w:numId w:val="41"/>
              </w:numPr>
              <w:ind w:right="289"/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 xml:space="preserve">Aplicar los métodos y técnicas </w:t>
            </w:r>
            <w:r w:rsidR="00DE5C09">
              <w:rPr>
                <w:rFonts w:ascii="Arial" w:hAnsi="Arial" w:cs="Arial"/>
                <w:lang w:val="es-MX"/>
              </w:rPr>
              <w:t xml:space="preserve">de la programación lineal </w:t>
            </w:r>
            <w:r>
              <w:rPr>
                <w:rFonts w:ascii="Arial" w:hAnsi="Arial" w:cs="Arial"/>
                <w:lang w:val="es-MX"/>
              </w:rPr>
              <w:t>en el proceso de solución de</w:t>
            </w:r>
            <w:r w:rsidR="00043A32" w:rsidRPr="005249BC">
              <w:rPr>
                <w:rFonts w:ascii="Arial" w:hAnsi="Arial" w:cs="Arial"/>
                <w:lang w:val="es-MX"/>
              </w:rPr>
              <w:t xml:space="preserve"> que surgen en diversas áreas de la economía y la industria</w:t>
            </w:r>
            <w:r w:rsidR="00DE5C09">
              <w:rPr>
                <w:rFonts w:ascii="Arial" w:hAnsi="Arial" w:cs="Arial"/>
                <w:lang w:val="es-MX"/>
              </w:rPr>
              <w:t>.</w:t>
            </w:r>
          </w:p>
          <w:p w14:paraId="6D2EF9CD" w14:textId="77777777" w:rsidR="008F22C6" w:rsidRDefault="008F22C6" w:rsidP="008F22C6">
            <w:pPr>
              <w:tabs>
                <w:tab w:val="left" w:pos="360"/>
              </w:tabs>
              <w:suppressAutoHyphens/>
              <w:jc w:val="both"/>
              <w:rPr>
                <w:rFonts w:ascii="Arial" w:hAnsi="Arial" w:cs="Arial"/>
                <w:b/>
                <w:lang w:val="es-ES"/>
              </w:rPr>
            </w:pPr>
          </w:p>
          <w:p w14:paraId="3E320ECE" w14:textId="77777777" w:rsidR="008F22C6" w:rsidRPr="00F30105" w:rsidRDefault="008F22C6" w:rsidP="008F22C6">
            <w:pPr>
              <w:jc w:val="both"/>
              <w:rPr>
                <w:rFonts w:ascii="Arial" w:hAnsi="Arial" w:cs="Arial"/>
                <w:b/>
              </w:rPr>
            </w:pPr>
            <w:r w:rsidRPr="00F30105">
              <w:rPr>
                <w:rFonts w:ascii="Arial" w:hAnsi="Arial" w:cs="Arial"/>
                <w:b/>
              </w:rPr>
              <w:t>CONTENIDO SINTÉT</w:t>
            </w:r>
            <w:r>
              <w:rPr>
                <w:rFonts w:ascii="Arial" w:hAnsi="Arial" w:cs="Arial"/>
                <w:b/>
              </w:rPr>
              <w:t>ICO</w:t>
            </w:r>
          </w:p>
          <w:p w14:paraId="216ECCE1" w14:textId="77777777" w:rsidR="008F22C6" w:rsidRDefault="008F22C6" w:rsidP="008F22C6">
            <w:pPr>
              <w:jc w:val="both"/>
              <w:rPr>
                <w:rFonts w:ascii="Arial" w:hAnsi="Arial" w:cs="Arial"/>
              </w:rPr>
            </w:pPr>
          </w:p>
          <w:p w14:paraId="4DB81169" w14:textId="5F4DB32D" w:rsidR="008F22C6" w:rsidRDefault="004E165B" w:rsidP="000D286E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Preliminares.</w:t>
            </w:r>
          </w:p>
          <w:p w14:paraId="22507085" w14:textId="18E73CA7" w:rsidR="001E5188" w:rsidRDefault="001E5188" w:rsidP="0093664C">
            <w:pPr>
              <w:pStyle w:val="Prrafodelista"/>
              <w:numPr>
                <w:ilvl w:val="1"/>
                <w:numId w:val="42"/>
              </w:numPr>
              <w:ind w:right="176"/>
              <w:jc w:val="both"/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Ejemplos de problemas de dos variables, que dan lugar a la búsqueda de una solución optima de una función en un conjunto definido por igualdades o desigualdades.</w:t>
            </w:r>
          </w:p>
          <w:p w14:paraId="4725333E" w14:textId="73264E33" w:rsidR="001E5188" w:rsidRDefault="001E5188" w:rsidP="0093664C">
            <w:pPr>
              <w:pStyle w:val="Prrafodelista"/>
              <w:numPr>
                <w:ilvl w:val="1"/>
                <w:numId w:val="42"/>
              </w:numPr>
              <w:tabs>
                <w:tab w:val="left" w:pos="8931"/>
                <w:tab w:val="left" w:pos="9214"/>
              </w:tabs>
              <w:ind w:right="176"/>
              <w:jc w:val="both"/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Interpretación geométrica de la solución óptima.</w:t>
            </w:r>
          </w:p>
          <w:p w14:paraId="5CA3DC16" w14:textId="4F4CCFE5" w:rsidR="001E5188" w:rsidRPr="005249BC" w:rsidRDefault="001E5188" w:rsidP="0093664C">
            <w:pPr>
              <w:pStyle w:val="Prrafodelista"/>
              <w:numPr>
                <w:ilvl w:val="1"/>
                <w:numId w:val="42"/>
              </w:numPr>
              <w:tabs>
                <w:tab w:val="left" w:pos="8931"/>
                <w:tab w:val="left" w:pos="9214"/>
              </w:tabs>
              <w:ind w:right="176"/>
              <w:jc w:val="both"/>
              <w:rPr>
                <w:rFonts w:ascii="Arial" w:hAnsi="Arial"/>
                <w:lang w:val="es-ES"/>
              </w:rPr>
            </w:pPr>
            <w:r w:rsidRPr="005249BC">
              <w:rPr>
                <w:rFonts w:ascii="Arial" w:hAnsi="Arial"/>
                <w:lang w:val="es-ES"/>
              </w:rPr>
              <w:t>Definición de Programación Lineal.</w:t>
            </w:r>
          </w:p>
          <w:p w14:paraId="69932482" w14:textId="7FCCE1E6" w:rsidR="00D10431" w:rsidRPr="005249BC" w:rsidRDefault="004E165B" w:rsidP="0093664C">
            <w:pPr>
              <w:pStyle w:val="Prrafodelista"/>
              <w:numPr>
                <w:ilvl w:val="1"/>
                <w:numId w:val="42"/>
              </w:numPr>
              <w:tabs>
                <w:tab w:val="left" w:pos="8931"/>
                <w:tab w:val="left" w:pos="9214"/>
              </w:tabs>
              <w:ind w:right="176"/>
              <w:jc w:val="both"/>
              <w:rPr>
                <w:rFonts w:ascii="Arial" w:hAnsi="Arial"/>
                <w:lang w:val="es-ES"/>
              </w:rPr>
            </w:pPr>
            <w:r w:rsidRPr="005249BC">
              <w:rPr>
                <w:rFonts w:ascii="Arial" w:hAnsi="Arial"/>
                <w:lang w:val="es-ES"/>
              </w:rPr>
              <w:t>Definición y ejemplos de c</w:t>
            </w:r>
            <w:r w:rsidR="000D286E" w:rsidRPr="005249BC">
              <w:rPr>
                <w:rFonts w:ascii="Arial" w:hAnsi="Arial"/>
                <w:lang w:val="es-ES"/>
              </w:rPr>
              <w:t>onjuntos convexos.</w:t>
            </w:r>
          </w:p>
          <w:p w14:paraId="147A387A" w14:textId="41B09957" w:rsidR="001E5188" w:rsidRPr="005249BC" w:rsidRDefault="004E165B" w:rsidP="0093664C">
            <w:pPr>
              <w:pStyle w:val="Prrafodelista"/>
              <w:numPr>
                <w:ilvl w:val="1"/>
                <w:numId w:val="42"/>
              </w:numPr>
              <w:tabs>
                <w:tab w:val="left" w:pos="8931"/>
                <w:tab w:val="left" w:pos="9214"/>
              </w:tabs>
              <w:ind w:right="176"/>
              <w:jc w:val="both"/>
              <w:rPr>
                <w:rFonts w:ascii="Arial" w:hAnsi="Arial"/>
                <w:lang w:val="es-ES"/>
              </w:rPr>
            </w:pPr>
            <w:r w:rsidRPr="005249BC">
              <w:rPr>
                <w:rFonts w:ascii="Arial" w:hAnsi="Arial"/>
                <w:lang w:val="es-ES"/>
              </w:rPr>
              <w:t>Forma canónica y f</w:t>
            </w:r>
            <w:r w:rsidR="001E5188" w:rsidRPr="005249BC">
              <w:rPr>
                <w:rFonts w:ascii="Arial" w:hAnsi="Arial"/>
                <w:lang w:val="es-ES"/>
              </w:rPr>
              <w:t>orma estándar</w:t>
            </w:r>
            <w:r w:rsidRPr="005249BC">
              <w:rPr>
                <w:rFonts w:ascii="Arial" w:hAnsi="Arial"/>
                <w:lang w:val="es-ES"/>
              </w:rPr>
              <w:t xml:space="preserve"> de un problema de programación lineal</w:t>
            </w:r>
            <w:r w:rsidR="001E5188" w:rsidRPr="005249BC">
              <w:rPr>
                <w:rFonts w:ascii="Arial" w:hAnsi="Arial"/>
                <w:lang w:val="es-ES"/>
              </w:rPr>
              <w:t>.</w:t>
            </w:r>
          </w:p>
          <w:p w14:paraId="281EA728" w14:textId="1FF3C350" w:rsidR="001E5188" w:rsidRPr="005249BC" w:rsidRDefault="00043A32" w:rsidP="0093664C">
            <w:pPr>
              <w:pStyle w:val="Prrafodelista"/>
              <w:numPr>
                <w:ilvl w:val="1"/>
                <w:numId w:val="42"/>
              </w:numPr>
              <w:tabs>
                <w:tab w:val="left" w:pos="8931"/>
                <w:tab w:val="left" w:pos="9214"/>
              </w:tabs>
              <w:ind w:right="176"/>
              <w:jc w:val="both"/>
              <w:rPr>
                <w:rFonts w:ascii="Arial" w:hAnsi="Arial"/>
                <w:lang w:val="es-ES"/>
              </w:rPr>
            </w:pPr>
            <w:r w:rsidRPr="005249BC">
              <w:rPr>
                <w:rFonts w:ascii="Arial" w:hAnsi="Arial"/>
                <w:lang w:val="es-ES"/>
              </w:rPr>
              <w:t>Región de soluciones factibles .</w:t>
            </w:r>
          </w:p>
          <w:p w14:paraId="50D051D1" w14:textId="3CDD2A15" w:rsidR="00043A32" w:rsidRPr="005249BC" w:rsidRDefault="00043A32" w:rsidP="0093664C">
            <w:pPr>
              <w:pStyle w:val="Prrafodelista"/>
              <w:numPr>
                <w:ilvl w:val="1"/>
                <w:numId w:val="42"/>
              </w:numPr>
              <w:tabs>
                <w:tab w:val="left" w:pos="8931"/>
                <w:tab w:val="left" w:pos="9214"/>
              </w:tabs>
              <w:ind w:right="176"/>
              <w:jc w:val="both"/>
              <w:rPr>
                <w:rFonts w:ascii="Arial" w:hAnsi="Arial"/>
                <w:lang w:val="es-ES"/>
              </w:rPr>
            </w:pPr>
            <w:r w:rsidRPr="005249BC">
              <w:rPr>
                <w:rFonts w:ascii="Arial" w:hAnsi="Arial"/>
                <w:lang w:val="es-ES"/>
              </w:rPr>
              <w:t>Aplicaciones.</w:t>
            </w:r>
          </w:p>
          <w:p w14:paraId="252B39B5" w14:textId="77777777" w:rsidR="001E5188" w:rsidRDefault="001E5188" w:rsidP="001E5188">
            <w:pPr>
              <w:pStyle w:val="Prrafodelista"/>
              <w:ind w:left="600"/>
              <w:jc w:val="both"/>
              <w:rPr>
                <w:rFonts w:ascii="Arial" w:hAnsi="Arial"/>
                <w:lang w:val="es-ES"/>
              </w:rPr>
            </w:pPr>
          </w:p>
          <w:p w14:paraId="03ACF109" w14:textId="67463793" w:rsidR="001E5188" w:rsidRPr="001E5188" w:rsidRDefault="00D10431" w:rsidP="001E5188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Método Simplex.</w:t>
            </w:r>
          </w:p>
          <w:p w14:paraId="4F5A142D" w14:textId="77777777" w:rsidR="001E5188" w:rsidRDefault="001E5188" w:rsidP="001E5188">
            <w:pPr>
              <w:pStyle w:val="Prrafodelista"/>
              <w:numPr>
                <w:ilvl w:val="1"/>
                <w:numId w:val="42"/>
              </w:numPr>
              <w:jc w:val="both"/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Soluciones básicas factibles.</w:t>
            </w:r>
          </w:p>
          <w:p w14:paraId="1387F764" w14:textId="77777777" w:rsidR="001E5188" w:rsidRDefault="001E5188" w:rsidP="001E5188">
            <w:pPr>
              <w:pStyle w:val="Prrafodelista"/>
              <w:numPr>
                <w:ilvl w:val="1"/>
                <w:numId w:val="42"/>
              </w:numPr>
              <w:jc w:val="both"/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Criterios de optimalidad.</w:t>
            </w:r>
          </w:p>
          <w:p w14:paraId="0F86FB90" w14:textId="77777777" w:rsidR="001E5188" w:rsidRDefault="001E5188" w:rsidP="001E5188">
            <w:pPr>
              <w:pStyle w:val="Prrafodelista"/>
              <w:numPr>
                <w:ilvl w:val="1"/>
                <w:numId w:val="42"/>
              </w:numPr>
              <w:jc w:val="both"/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Interpretación geométrica del método Simplex.</w:t>
            </w:r>
          </w:p>
          <w:p w14:paraId="486D8A45" w14:textId="77777777" w:rsidR="001E5188" w:rsidRDefault="001E5188" w:rsidP="001E5188">
            <w:pPr>
              <w:pStyle w:val="Prrafodelista"/>
              <w:numPr>
                <w:ilvl w:val="1"/>
                <w:numId w:val="42"/>
              </w:numPr>
              <w:jc w:val="both"/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Método de dos fases.</w:t>
            </w:r>
          </w:p>
          <w:p w14:paraId="7018315A" w14:textId="77777777" w:rsidR="0093664C" w:rsidRDefault="001E5188" w:rsidP="0093664C">
            <w:pPr>
              <w:pStyle w:val="Prrafodelista"/>
              <w:numPr>
                <w:ilvl w:val="1"/>
                <w:numId w:val="42"/>
              </w:numPr>
              <w:jc w:val="both"/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Degeneración y ciclado.</w:t>
            </w:r>
          </w:p>
          <w:p w14:paraId="39AB4CEB" w14:textId="6B2A4FBD" w:rsidR="000947ED" w:rsidRPr="0093664C" w:rsidRDefault="000947ED" w:rsidP="0093664C">
            <w:pPr>
              <w:pStyle w:val="Prrafodelista"/>
              <w:numPr>
                <w:ilvl w:val="1"/>
                <w:numId w:val="42"/>
              </w:numPr>
              <w:jc w:val="both"/>
              <w:rPr>
                <w:rFonts w:ascii="Arial" w:hAnsi="Arial"/>
                <w:lang w:val="es-ES"/>
              </w:rPr>
            </w:pPr>
            <w:r w:rsidRPr="0093664C">
              <w:rPr>
                <w:rFonts w:ascii="Arial" w:hAnsi="Arial"/>
                <w:lang w:val="es-ES"/>
              </w:rPr>
              <w:t>Aplicaciones.</w:t>
            </w:r>
          </w:p>
          <w:p w14:paraId="06519AD1" w14:textId="77777777" w:rsidR="001E5188" w:rsidRPr="001E5188" w:rsidRDefault="001E5188" w:rsidP="001E5188">
            <w:pPr>
              <w:jc w:val="both"/>
              <w:rPr>
                <w:rFonts w:ascii="Arial" w:hAnsi="Arial"/>
                <w:lang w:val="es-ES"/>
              </w:rPr>
            </w:pPr>
          </w:p>
          <w:p w14:paraId="187E6CDF" w14:textId="78C639E8" w:rsidR="00043A32" w:rsidRDefault="00043A32" w:rsidP="000D286E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El método Simplex modificado.</w:t>
            </w:r>
          </w:p>
          <w:p w14:paraId="4738471B" w14:textId="77777777" w:rsidR="001849F3" w:rsidRDefault="001849F3" w:rsidP="001849F3">
            <w:pPr>
              <w:pStyle w:val="Prrafodelista"/>
              <w:numPr>
                <w:ilvl w:val="1"/>
                <w:numId w:val="42"/>
              </w:numPr>
              <w:jc w:val="both"/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Soluciones básicas factibles.</w:t>
            </w:r>
          </w:p>
          <w:p w14:paraId="550CBD9C" w14:textId="77777777" w:rsidR="001849F3" w:rsidRDefault="001849F3" w:rsidP="001849F3">
            <w:pPr>
              <w:pStyle w:val="Prrafodelista"/>
              <w:numPr>
                <w:ilvl w:val="1"/>
                <w:numId w:val="42"/>
              </w:numPr>
              <w:jc w:val="both"/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Criterios de optimalidad.</w:t>
            </w:r>
          </w:p>
          <w:p w14:paraId="04D291ED" w14:textId="77777777" w:rsidR="001849F3" w:rsidRPr="0093664C" w:rsidRDefault="001849F3" w:rsidP="001849F3">
            <w:pPr>
              <w:pStyle w:val="Prrafodelista"/>
              <w:numPr>
                <w:ilvl w:val="1"/>
                <w:numId w:val="42"/>
              </w:numPr>
              <w:jc w:val="both"/>
              <w:rPr>
                <w:rFonts w:ascii="Arial" w:hAnsi="Arial"/>
                <w:lang w:val="es-ES"/>
              </w:rPr>
            </w:pPr>
            <w:r w:rsidRPr="0093664C">
              <w:rPr>
                <w:rFonts w:ascii="Arial" w:hAnsi="Arial"/>
                <w:lang w:val="es-ES"/>
              </w:rPr>
              <w:t>Aplicaciones.</w:t>
            </w:r>
          </w:p>
          <w:p w14:paraId="20C3D6D7" w14:textId="77777777" w:rsidR="0019781C" w:rsidRDefault="0019781C" w:rsidP="00043A32">
            <w:pPr>
              <w:pStyle w:val="Prrafodelista"/>
              <w:ind w:left="600"/>
              <w:jc w:val="both"/>
              <w:rPr>
                <w:rFonts w:ascii="Arial" w:hAnsi="Arial"/>
                <w:lang w:val="es-ES"/>
              </w:rPr>
            </w:pPr>
          </w:p>
          <w:p w14:paraId="1E5B986C" w14:textId="77777777" w:rsidR="00D10431" w:rsidRDefault="00D10431" w:rsidP="000D286E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Dualidad.</w:t>
            </w:r>
          </w:p>
          <w:p w14:paraId="0A336F3A" w14:textId="5E71E7FF" w:rsidR="001E5188" w:rsidRDefault="001E5188" w:rsidP="001E5188">
            <w:pPr>
              <w:pStyle w:val="Prrafodelista"/>
              <w:numPr>
                <w:ilvl w:val="1"/>
                <w:numId w:val="42"/>
              </w:num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Definición de problema dual.</w:t>
            </w:r>
          </w:p>
          <w:p w14:paraId="04BEBD6F" w14:textId="5337DBE5" w:rsidR="001E5188" w:rsidRDefault="001E5188" w:rsidP="001E5188">
            <w:pPr>
              <w:pStyle w:val="Prrafodelista"/>
              <w:numPr>
                <w:ilvl w:val="1"/>
                <w:numId w:val="42"/>
              </w:num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Demostración de los teoremas de dualidad y su aplicación para resolver uno de los programas (dual o primal) a partir de la solución del otro.</w:t>
            </w:r>
          </w:p>
          <w:p w14:paraId="6B7E4D16" w14:textId="67603682" w:rsidR="000947ED" w:rsidRPr="001E5188" w:rsidRDefault="000947ED" w:rsidP="001E5188">
            <w:pPr>
              <w:pStyle w:val="Prrafodelista"/>
              <w:numPr>
                <w:ilvl w:val="1"/>
                <w:numId w:val="42"/>
              </w:numPr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Aplicaciones.</w:t>
            </w:r>
          </w:p>
          <w:p w14:paraId="3060BCB0" w14:textId="77777777" w:rsidR="001E5188" w:rsidRDefault="001E5188" w:rsidP="001E5188">
            <w:pPr>
              <w:pStyle w:val="Prrafodelista"/>
              <w:ind w:left="600"/>
              <w:jc w:val="both"/>
              <w:rPr>
                <w:rFonts w:ascii="Arial" w:hAnsi="Arial"/>
                <w:lang w:val="es-ES"/>
              </w:rPr>
            </w:pPr>
          </w:p>
          <w:p w14:paraId="1D6E119C" w14:textId="5E8B8712" w:rsidR="00D10431" w:rsidRDefault="00D10431" w:rsidP="000D286E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Análisis de sensibilidad.</w:t>
            </w:r>
          </w:p>
          <w:p w14:paraId="20FBC413" w14:textId="3FE8986F" w:rsidR="001E5188" w:rsidRDefault="001E5188" w:rsidP="000947ED">
            <w:pPr>
              <w:pStyle w:val="Prrafodelista"/>
              <w:numPr>
                <w:ilvl w:val="1"/>
                <w:numId w:val="42"/>
              </w:numPr>
              <w:jc w:val="both"/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Rangos de variación de los diferentes tipos de coeficientes que no cambian la solución óptima dada</w:t>
            </w:r>
            <w:r w:rsidR="000947ED">
              <w:rPr>
                <w:rFonts w:ascii="Arial" w:hAnsi="Arial"/>
                <w:lang w:val="es-ES"/>
              </w:rPr>
              <w:t>.</w:t>
            </w:r>
          </w:p>
          <w:p w14:paraId="7117FA42" w14:textId="592CA7E0" w:rsidR="000947ED" w:rsidRDefault="000947ED" w:rsidP="000947ED">
            <w:pPr>
              <w:pStyle w:val="Prrafodelista"/>
              <w:numPr>
                <w:ilvl w:val="1"/>
                <w:numId w:val="42"/>
              </w:numPr>
              <w:jc w:val="both"/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Aplicaciones.</w:t>
            </w:r>
          </w:p>
          <w:p w14:paraId="5E968281" w14:textId="77777777" w:rsidR="000947ED" w:rsidRDefault="000947ED" w:rsidP="000947ED">
            <w:pPr>
              <w:pStyle w:val="Prrafodelista"/>
              <w:ind w:left="960"/>
              <w:jc w:val="both"/>
              <w:rPr>
                <w:rFonts w:ascii="Arial" w:hAnsi="Arial"/>
                <w:lang w:val="es-ES"/>
              </w:rPr>
            </w:pPr>
          </w:p>
          <w:p w14:paraId="71E2ADD6" w14:textId="74BD1705" w:rsidR="006C607C" w:rsidRPr="0019781C" w:rsidRDefault="005249BC" w:rsidP="006C607C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Aplicaciones a</w:t>
            </w:r>
            <w:r w:rsidR="00043A32">
              <w:rPr>
                <w:rFonts w:ascii="Arial" w:hAnsi="Arial"/>
                <w:lang w:val="es-ES"/>
              </w:rPr>
              <w:t xml:space="preserve"> diversas áreas de la actividad económica e industrial</w:t>
            </w:r>
            <w:r w:rsidR="001849F3">
              <w:rPr>
                <w:rFonts w:ascii="Arial" w:hAnsi="Arial"/>
                <w:lang w:val="es-ES"/>
              </w:rPr>
              <w:t xml:space="preserve">: </w:t>
            </w:r>
            <w:r w:rsidR="00043A32">
              <w:rPr>
                <w:rFonts w:ascii="Arial" w:hAnsi="Arial"/>
                <w:lang w:val="es-ES"/>
              </w:rPr>
              <w:t>transporte, asignación de tareas</w:t>
            </w:r>
            <w:r w:rsidR="0093664C">
              <w:rPr>
                <w:rFonts w:ascii="Arial" w:hAnsi="Arial"/>
                <w:lang w:val="es-ES"/>
              </w:rPr>
              <w:t>,</w:t>
            </w:r>
            <w:r w:rsidR="00043A32">
              <w:rPr>
                <w:rFonts w:ascii="Arial" w:hAnsi="Arial"/>
                <w:lang w:val="es-ES"/>
              </w:rPr>
              <w:t xml:space="preserve"> redes, entre otras).</w:t>
            </w:r>
          </w:p>
          <w:p w14:paraId="2033EE65" w14:textId="77777777" w:rsidR="006C607C" w:rsidRDefault="006C607C" w:rsidP="006C607C">
            <w:pPr>
              <w:jc w:val="both"/>
              <w:rPr>
                <w:rFonts w:ascii="Arial" w:hAnsi="Arial"/>
                <w:lang w:val="es-ES"/>
              </w:rPr>
            </w:pPr>
          </w:p>
          <w:p w14:paraId="44A82753" w14:textId="77777777" w:rsidR="00295095" w:rsidRPr="0023733C" w:rsidRDefault="00295095" w:rsidP="00295095">
            <w:pPr>
              <w:snapToGrid w:val="0"/>
              <w:ind w:left="171" w:right="289"/>
              <w:rPr>
                <w:rFonts w:ascii="Arial" w:hAnsi="Arial" w:cs="Arial"/>
                <w:lang w:val="es-ES_tradnl"/>
              </w:rPr>
            </w:pPr>
            <w:r w:rsidRPr="00641A6F">
              <w:rPr>
                <w:rFonts w:ascii="Arial" w:hAnsi="Arial" w:cs="Arial"/>
                <w:b/>
                <w:bCs/>
                <w:lang w:val="es-ES_tradnl"/>
              </w:rPr>
              <w:t>MODALIDADES DE CONDUCCIÓN DEL PROCESO DE ENSEÑANZA APRENDIZAJE:</w:t>
            </w:r>
          </w:p>
          <w:p w14:paraId="01F97BD0" w14:textId="77777777" w:rsidR="00295095" w:rsidRPr="0023733C" w:rsidRDefault="00295095" w:rsidP="00295095">
            <w:pPr>
              <w:ind w:left="171" w:right="289"/>
              <w:jc w:val="both"/>
              <w:rPr>
                <w:rFonts w:ascii="Arial" w:hAnsi="Arial" w:cs="Arial"/>
                <w:lang w:val="es-ES_tradnl"/>
              </w:rPr>
            </w:pPr>
          </w:p>
          <w:p w14:paraId="686E0AF1" w14:textId="407A0B82" w:rsidR="00295095" w:rsidRPr="0023733C" w:rsidRDefault="0093664C" w:rsidP="0093664C">
            <w:pPr>
              <w:ind w:right="176"/>
              <w:jc w:val="both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 xml:space="preserve">     </w:t>
            </w:r>
            <w:r w:rsidR="00295095" w:rsidRPr="0023733C">
              <w:rPr>
                <w:rFonts w:ascii="Arial" w:hAnsi="Arial" w:cs="Arial"/>
                <w:lang w:val="es-ES_tradnl"/>
              </w:rPr>
              <w:t>Clases teórico</w:t>
            </w:r>
            <w:r w:rsidR="001629E2">
              <w:rPr>
                <w:rFonts w:ascii="Arial" w:hAnsi="Arial" w:cs="Arial"/>
                <w:lang w:val="es-ES_tradnl"/>
              </w:rPr>
              <w:t>-prácticas a cargo del profesor, en las que</w:t>
            </w:r>
            <w:r w:rsidR="00295095" w:rsidRPr="0023733C">
              <w:rPr>
                <w:rFonts w:ascii="Arial" w:hAnsi="Arial" w:cs="Arial"/>
                <w:lang w:val="es-ES_tradnl"/>
              </w:rPr>
              <w:t xml:space="preserve"> fomentará una cultura que valore la argumentación, el trabajo en equipo, y la exploración de los conceptos estudiados. El profesor diseñará experiencias de aprendizaje por problemas</w:t>
            </w:r>
            <w:r w:rsidR="001629E2">
              <w:rPr>
                <w:rFonts w:ascii="Arial" w:hAnsi="Arial" w:cs="Arial"/>
                <w:lang w:val="es-ES_tradnl"/>
              </w:rPr>
              <w:t xml:space="preserve">, </w:t>
            </w:r>
            <w:r w:rsidR="00A96914">
              <w:rPr>
                <w:rFonts w:ascii="Arial" w:hAnsi="Arial" w:cs="Arial"/>
                <w:lang w:val="es-ES_tradnl"/>
              </w:rPr>
              <w:t xml:space="preserve">en las cuales </w:t>
            </w:r>
            <w:r w:rsidR="001629E2">
              <w:rPr>
                <w:rFonts w:ascii="Arial" w:hAnsi="Arial" w:cs="Arial"/>
                <w:lang w:val="es-ES_tradnl"/>
              </w:rPr>
              <w:t>estimula</w:t>
            </w:r>
            <w:r w:rsidR="00A96914">
              <w:rPr>
                <w:rFonts w:ascii="Arial" w:hAnsi="Arial" w:cs="Arial"/>
                <w:lang w:val="es-ES_tradnl"/>
              </w:rPr>
              <w:t>rá</w:t>
            </w:r>
            <w:r w:rsidR="00295095" w:rsidRPr="0023733C">
              <w:rPr>
                <w:rFonts w:ascii="Arial" w:hAnsi="Arial" w:cs="Arial"/>
                <w:lang w:val="es-ES_tradnl"/>
              </w:rPr>
              <w:t xml:space="preserve"> la participación activa de los alumnos</w:t>
            </w:r>
            <w:r w:rsidR="00A96914">
              <w:rPr>
                <w:rFonts w:ascii="Arial" w:hAnsi="Arial" w:cs="Arial"/>
                <w:lang w:val="es-ES_tradnl"/>
              </w:rPr>
              <w:t xml:space="preserve"> en el planteamiento del modelo matemático respectivo, así como en el proceso de solución de los mismos aplicando </w:t>
            </w:r>
            <w:r w:rsidR="00D2791C">
              <w:rPr>
                <w:rFonts w:ascii="Arial" w:hAnsi="Arial" w:cs="Arial"/>
                <w:lang w:val="es-ES_tradnl"/>
              </w:rPr>
              <w:t>las técnicas de programación lineal</w:t>
            </w:r>
            <w:r w:rsidR="00462EB4">
              <w:rPr>
                <w:rFonts w:ascii="Arial" w:hAnsi="Arial" w:cs="Arial"/>
                <w:lang w:val="es-ES_tradnl"/>
              </w:rPr>
              <w:t xml:space="preserve"> aprendidas en clase</w:t>
            </w:r>
            <w:r w:rsidR="00D2791C">
              <w:rPr>
                <w:rFonts w:ascii="Arial" w:hAnsi="Arial" w:cs="Arial"/>
                <w:lang w:val="es-ES_tradnl"/>
              </w:rPr>
              <w:t>.</w:t>
            </w:r>
            <w:r>
              <w:rPr>
                <w:rFonts w:ascii="Arial" w:hAnsi="Arial" w:cs="Arial"/>
                <w:lang w:val="es-ES_tradnl"/>
              </w:rPr>
              <w:t xml:space="preserve"> Se sugiere realizar algunas sesiones en el laboratorio de cómputo, en donde se utilice algún software de apoyo, como por ejemplo Excel, Lindo u otro adecuado, en el proceso de solución de problemas.</w:t>
            </w:r>
          </w:p>
          <w:p w14:paraId="60A69C89" w14:textId="1C77EA57" w:rsidR="00295095" w:rsidRPr="0023733C" w:rsidRDefault="0093664C" w:rsidP="0093664C">
            <w:pPr>
              <w:spacing w:before="60" w:after="60"/>
              <w:ind w:right="176"/>
              <w:jc w:val="both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 xml:space="preserve">     </w:t>
            </w:r>
            <w:r w:rsidR="00295095" w:rsidRPr="0023733C">
              <w:rPr>
                <w:rFonts w:ascii="Arial" w:hAnsi="Arial" w:cs="Arial"/>
                <w:lang w:val="es-ES_tradnl"/>
              </w:rPr>
              <w:t>El profesor fomentará en el alumno la curiosidad</w:t>
            </w:r>
            <w:r w:rsidR="00D2791C">
              <w:rPr>
                <w:rFonts w:ascii="Arial" w:hAnsi="Arial" w:cs="Arial"/>
                <w:lang w:val="es-ES_tradnl"/>
              </w:rPr>
              <w:t xml:space="preserve"> y el interés </w:t>
            </w:r>
            <w:r w:rsidR="00A96914">
              <w:rPr>
                <w:rFonts w:ascii="Arial" w:hAnsi="Arial" w:cs="Arial"/>
                <w:lang w:val="es-ES_tradnl"/>
              </w:rPr>
              <w:t>por experimentar y determinar có</w:t>
            </w:r>
            <w:r w:rsidR="00411B98">
              <w:rPr>
                <w:rFonts w:ascii="Arial" w:hAnsi="Arial" w:cs="Arial"/>
                <w:lang w:val="es-ES_tradnl"/>
              </w:rPr>
              <w:t xml:space="preserve">mo se modifica la solución del problema </w:t>
            </w:r>
            <w:r w:rsidR="00D2791C">
              <w:rPr>
                <w:rFonts w:ascii="Arial" w:hAnsi="Arial" w:cs="Arial"/>
                <w:lang w:val="es-ES_tradnl"/>
              </w:rPr>
              <w:t xml:space="preserve">cuando </w:t>
            </w:r>
            <w:r w:rsidR="00411B98">
              <w:rPr>
                <w:rFonts w:ascii="Arial" w:hAnsi="Arial" w:cs="Arial"/>
                <w:lang w:val="es-ES_tradnl"/>
              </w:rPr>
              <w:t xml:space="preserve">cambia </w:t>
            </w:r>
            <w:r w:rsidR="00D2791C">
              <w:rPr>
                <w:rFonts w:ascii="Arial" w:hAnsi="Arial" w:cs="Arial"/>
                <w:lang w:val="es-ES_tradnl"/>
              </w:rPr>
              <w:t xml:space="preserve">alguno de los parámetros y/o condiciones del </w:t>
            </w:r>
            <w:r w:rsidR="00411B98">
              <w:rPr>
                <w:rFonts w:ascii="Arial" w:hAnsi="Arial" w:cs="Arial"/>
                <w:lang w:val="es-ES_tradnl"/>
              </w:rPr>
              <w:t>mismo.</w:t>
            </w:r>
            <w:r>
              <w:rPr>
                <w:rFonts w:ascii="Arial" w:hAnsi="Arial" w:cs="Arial"/>
                <w:lang w:val="es-ES_tradnl"/>
              </w:rPr>
              <w:t xml:space="preserve"> </w:t>
            </w:r>
          </w:p>
          <w:p w14:paraId="7AD6C607" w14:textId="77777777" w:rsidR="0093664C" w:rsidRDefault="0093664C" w:rsidP="0093664C">
            <w:pPr>
              <w:ind w:right="176"/>
              <w:jc w:val="both"/>
              <w:rPr>
                <w:rFonts w:ascii="Arial" w:hAnsi="Arial" w:cs="Arial"/>
                <w:lang w:val="es-ES_tradnl"/>
              </w:rPr>
            </w:pPr>
          </w:p>
          <w:p w14:paraId="350B2FCC" w14:textId="211E2D82" w:rsidR="00295095" w:rsidRPr="0023733C" w:rsidRDefault="0093664C" w:rsidP="0093664C">
            <w:pPr>
              <w:ind w:right="176"/>
              <w:jc w:val="both"/>
              <w:rPr>
                <w:rFonts w:ascii="CAAAAA+DejaVuSans-Bold" w:eastAsia="CAAAAA+DejaVuSans-Bold" w:hAnsi="CAAAAA+DejaVuSans-Bold" w:cs="CAAAAA+DejaVuSans-Bold"/>
                <w:sz w:val="22"/>
                <w:szCs w:val="22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 xml:space="preserve">     </w:t>
            </w:r>
            <w:r w:rsidR="00295095" w:rsidRPr="0023733C">
              <w:rPr>
                <w:rFonts w:ascii="Arial" w:hAnsi="Arial" w:cs="Arial"/>
                <w:lang w:val="es-ES_tradnl"/>
              </w:rPr>
              <w:t xml:space="preserve">Las habilidades transversales que </w:t>
            </w:r>
            <w:r w:rsidR="0003782E">
              <w:rPr>
                <w:rFonts w:ascii="Arial" w:hAnsi="Arial" w:cs="Arial"/>
                <w:lang w:val="es-ES_tradnl"/>
              </w:rPr>
              <w:t>se fomentarán en</w:t>
            </w:r>
            <w:r w:rsidR="00295095" w:rsidRPr="0023733C">
              <w:rPr>
                <w:rFonts w:ascii="Arial" w:hAnsi="Arial" w:cs="Arial"/>
                <w:lang w:val="es-ES_tradnl"/>
              </w:rPr>
              <w:t xml:space="preserve"> el alumno</w:t>
            </w:r>
            <w:r w:rsidR="0003782E">
              <w:rPr>
                <w:rFonts w:ascii="Arial" w:hAnsi="Arial" w:cs="Arial"/>
                <w:lang w:val="es-ES_tradnl"/>
              </w:rPr>
              <w:t>,</w:t>
            </w:r>
            <w:r w:rsidR="00295095" w:rsidRPr="0023733C">
              <w:rPr>
                <w:rFonts w:ascii="Arial" w:hAnsi="Arial" w:cs="Arial"/>
                <w:lang w:val="es-ES_tradnl"/>
              </w:rPr>
              <w:t xml:space="preserve"> asociadas con esta UEA son las siguientes:</w:t>
            </w:r>
          </w:p>
          <w:p w14:paraId="09358326" w14:textId="77777777" w:rsidR="00295095" w:rsidRPr="0023733C" w:rsidRDefault="00295095" w:rsidP="00295095">
            <w:pPr>
              <w:ind w:left="171" w:right="289"/>
              <w:jc w:val="both"/>
              <w:rPr>
                <w:rFonts w:ascii="CAAAAA+DejaVuSans-Bold" w:eastAsia="CAAAAA+DejaVuSans-Bold" w:hAnsi="CAAAAA+DejaVuSans-Bold" w:cs="CAAAAA+DejaVuSans-Bold"/>
                <w:sz w:val="22"/>
                <w:szCs w:val="22"/>
                <w:lang w:val="es-ES_tradnl"/>
              </w:rPr>
            </w:pPr>
          </w:p>
          <w:p w14:paraId="64F4FAB4" w14:textId="1C335562" w:rsidR="00295095" w:rsidRPr="0023733C" w:rsidRDefault="00D72C79" w:rsidP="0093664C">
            <w:pPr>
              <w:ind w:left="851" w:right="884" w:hanging="425"/>
              <w:jc w:val="both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b/>
              </w:rPr>
              <w:t>(Ht1) Aprender a aprender</w:t>
            </w:r>
            <w:r w:rsidR="00295095" w:rsidRPr="0023733C">
              <w:rPr>
                <w:rFonts w:ascii="Arial" w:hAnsi="Arial" w:cs="Arial"/>
                <w:b/>
              </w:rPr>
              <w:t>:</w:t>
            </w:r>
            <w:r w:rsidR="00295095" w:rsidRPr="0023733C">
              <w:rPr>
                <w:rFonts w:ascii="Arial" w:hAnsi="Arial" w:cs="Arial"/>
              </w:rPr>
              <w:t xml:space="preserve"> Profundizar en un tema relacionado con el contenido de la UEA,  así como resolver </w:t>
            </w:r>
            <w:r w:rsidR="00295095" w:rsidRPr="0023733C">
              <w:rPr>
                <w:rFonts w:ascii="Arial" w:hAnsi="Arial" w:cs="Arial"/>
                <w:lang w:val="es-ES_tradnl"/>
              </w:rPr>
              <w:t xml:space="preserve">problemas y ejercicios, en los cuales el alumno deberá aplicar las técnicas </w:t>
            </w:r>
            <w:r w:rsidR="00411B98">
              <w:rPr>
                <w:rFonts w:ascii="Arial" w:hAnsi="Arial" w:cs="Arial"/>
                <w:lang w:val="es-ES_tradnl"/>
              </w:rPr>
              <w:t>de programación lineal aprendidas más adecuadas.</w:t>
            </w:r>
            <w:r w:rsidR="00295095" w:rsidRPr="0023733C">
              <w:rPr>
                <w:rFonts w:ascii="Arial" w:hAnsi="Arial" w:cs="Arial"/>
                <w:lang w:val="es-ES_tradnl"/>
              </w:rPr>
              <w:t>.</w:t>
            </w:r>
          </w:p>
          <w:p w14:paraId="0E6119B4" w14:textId="77777777" w:rsidR="00295095" w:rsidRPr="0023733C" w:rsidRDefault="00295095" w:rsidP="0093664C">
            <w:pPr>
              <w:ind w:left="851" w:right="884" w:hanging="425"/>
              <w:jc w:val="both"/>
              <w:rPr>
                <w:rFonts w:ascii="Arial" w:hAnsi="Arial" w:cs="Arial"/>
                <w:lang w:val="es-ES_tradnl"/>
              </w:rPr>
            </w:pPr>
            <w:r w:rsidRPr="0023733C">
              <w:rPr>
                <w:rFonts w:ascii="Arial" w:hAnsi="Arial" w:cs="Arial"/>
                <w:b/>
                <w:lang w:val="es-ES_tradnl"/>
              </w:rPr>
              <w:t>(Ht2) Trabajo en equipo</w:t>
            </w:r>
            <w:r w:rsidRPr="0023733C">
              <w:rPr>
                <w:rFonts w:ascii="Arial" w:hAnsi="Arial" w:cs="Arial"/>
                <w:lang w:val="es-ES_tradnl"/>
              </w:rPr>
              <w:t xml:space="preserve">: Se promoverá a través de la realización de prácticas, ejercicios, tareas, proyectos y/o investigaciones, en equipos pequeños de trabajo. </w:t>
            </w:r>
          </w:p>
          <w:p w14:paraId="7FA592BA" w14:textId="42B1EF6C" w:rsidR="00295095" w:rsidRPr="0023733C" w:rsidRDefault="00295095" w:rsidP="0093664C">
            <w:pPr>
              <w:ind w:left="851" w:right="884" w:hanging="425"/>
              <w:jc w:val="both"/>
            </w:pPr>
            <w:r w:rsidRPr="0023733C">
              <w:rPr>
                <w:rFonts w:ascii="Arial" w:hAnsi="Arial" w:cs="Arial"/>
                <w:b/>
              </w:rPr>
              <w:t xml:space="preserve">(Ht3) Comunicarse de forma oral y escrita en español: </w:t>
            </w:r>
            <w:r w:rsidRPr="0023733C">
              <w:rPr>
                <w:rFonts w:ascii="Arial" w:hAnsi="Arial" w:cs="Arial"/>
              </w:rPr>
              <w:t xml:space="preserve">Exponer la solución a un </w:t>
            </w:r>
            <w:r w:rsidR="00411B98">
              <w:rPr>
                <w:rFonts w:ascii="Arial" w:hAnsi="Arial" w:cs="Arial"/>
              </w:rPr>
              <w:t xml:space="preserve">problema, </w:t>
            </w:r>
            <w:r w:rsidRPr="0023733C">
              <w:rPr>
                <w:rFonts w:ascii="Arial" w:hAnsi="Arial" w:cs="Arial"/>
              </w:rPr>
              <w:t>argumentando el procedimiento y comentando sus conclusiones.</w:t>
            </w:r>
          </w:p>
          <w:p w14:paraId="6D6E681B" w14:textId="3F3ADAA6" w:rsidR="00295095" w:rsidRPr="0023733C" w:rsidRDefault="00295095" w:rsidP="0093664C">
            <w:pPr>
              <w:ind w:left="851" w:right="884" w:hanging="425"/>
              <w:jc w:val="both"/>
              <w:rPr>
                <w:rFonts w:ascii="Arial" w:hAnsi="Arial" w:cs="Arial"/>
              </w:rPr>
            </w:pPr>
            <w:r w:rsidRPr="0023733C">
              <w:rPr>
                <w:rFonts w:ascii="Arial" w:hAnsi="Arial" w:cs="Arial"/>
                <w:b/>
                <w:lang w:val="es-ES_tradnl"/>
              </w:rPr>
              <w:t>(Ht4)</w:t>
            </w:r>
            <w:r w:rsidR="00411B98">
              <w:rPr>
                <w:rFonts w:ascii="Arial" w:hAnsi="Arial" w:cs="Arial"/>
                <w:b/>
                <w:lang w:val="es-ES_tradnl"/>
              </w:rPr>
              <w:t xml:space="preserve"> </w:t>
            </w:r>
            <w:r w:rsidRPr="0023733C">
              <w:rPr>
                <w:rFonts w:ascii="Arial" w:hAnsi="Arial" w:cs="Arial"/>
                <w:b/>
              </w:rPr>
              <w:t>Comprender textos técnico-científicos en español</w:t>
            </w:r>
            <w:r w:rsidRPr="0023733C">
              <w:rPr>
                <w:rFonts w:ascii="Arial" w:hAnsi="Arial" w:cs="Arial"/>
              </w:rPr>
              <w:t>: Leer y comprender literatura relacionada con el contenido sintético de la UEA.</w:t>
            </w:r>
          </w:p>
          <w:p w14:paraId="7CA9BDD7" w14:textId="290C0B85" w:rsidR="00295095" w:rsidRPr="0023733C" w:rsidRDefault="005E1D3C" w:rsidP="0093664C">
            <w:pPr>
              <w:ind w:left="851" w:right="884" w:hanging="42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(Ht5) Comprender textos técnico</w:t>
            </w:r>
            <w:r w:rsidR="00295095" w:rsidRPr="0023733C">
              <w:rPr>
                <w:rFonts w:ascii="Arial" w:hAnsi="Arial" w:cs="Arial"/>
                <w:b/>
              </w:rPr>
              <w:t>-científicos en inglés</w:t>
            </w:r>
            <w:r w:rsidR="00295095" w:rsidRPr="0023733C">
              <w:rPr>
                <w:rFonts w:ascii="Arial" w:hAnsi="Arial" w:cs="Arial"/>
              </w:rPr>
              <w:t>: Leer y comprender sobre un tema relevante relacionado con el contenido sintético de la UEA, y explicarlo en español.</w:t>
            </w:r>
          </w:p>
          <w:p w14:paraId="16E4CE0E" w14:textId="77777777" w:rsidR="00295095" w:rsidRPr="0023733C" w:rsidRDefault="00295095" w:rsidP="00295095">
            <w:pPr>
              <w:ind w:left="596" w:right="289" w:hanging="425"/>
              <w:jc w:val="both"/>
              <w:rPr>
                <w:rFonts w:ascii="Arial" w:hAnsi="Arial" w:cs="Arial"/>
                <w:lang w:val="es-ES_tradnl"/>
              </w:rPr>
            </w:pPr>
          </w:p>
          <w:p w14:paraId="62C1A6C2" w14:textId="1DC4A022" w:rsidR="00295095" w:rsidRPr="0023733C" w:rsidRDefault="0093664C" w:rsidP="0093664C">
            <w:pPr>
              <w:tabs>
                <w:tab w:val="left" w:pos="9072"/>
              </w:tabs>
              <w:ind w:right="176"/>
              <w:jc w:val="both"/>
              <w:rPr>
                <w:rFonts w:ascii="Arial" w:hAnsi="Arial" w:cs="Arial"/>
                <w:b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 xml:space="preserve">     </w:t>
            </w:r>
            <w:r w:rsidR="00295095" w:rsidRPr="0023733C">
              <w:rPr>
                <w:rFonts w:ascii="Arial" w:hAnsi="Arial" w:cs="Arial"/>
                <w:lang w:val="es-ES_tradnl"/>
              </w:rPr>
              <w:t>Las habilidades disciplinares que deberá adquirir el alumno asociadas con esta UEA son las siguientes:</w:t>
            </w:r>
          </w:p>
          <w:p w14:paraId="3A2738BE" w14:textId="77777777" w:rsidR="00295095" w:rsidRPr="0023733C" w:rsidRDefault="00295095" w:rsidP="00295095">
            <w:pPr>
              <w:ind w:left="596" w:right="289" w:hanging="425"/>
              <w:jc w:val="both"/>
              <w:rPr>
                <w:rFonts w:ascii="Arial" w:hAnsi="Arial" w:cs="Arial"/>
                <w:b/>
                <w:lang w:val="es-ES_tradnl"/>
              </w:rPr>
            </w:pPr>
          </w:p>
          <w:p w14:paraId="0DB8A9D1" w14:textId="66C187FC" w:rsidR="00295095" w:rsidRPr="0023733C" w:rsidRDefault="009F70F3" w:rsidP="0093664C">
            <w:pPr>
              <w:ind w:left="993" w:right="884" w:hanging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(H0) L</w:t>
            </w:r>
            <w:r w:rsidR="00295095" w:rsidRPr="0023733C">
              <w:rPr>
                <w:rFonts w:ascii="Arial" w:hAnsi="Arial" w:cs="Arial"/>
                <w:b/>
              </w:rPr>
              <w:t>enguaje formal y pensamiento lógico</w:t>
            </w:r>
            <w:r w:rsidR="00295095" w:rsidRPr="0023733C">
              <w:rPr>
                <w:rFonts w:ascii="Arial" w:hAnsi="Arial" w:cs="Arial"/>
              </w:rPr>
              <w:t>. Se fomentará el uso de la notación matemática relevante relacionada con la UEA. Se desarrollará la capacidad de análisis, deducción y generalización en la obtención de</w:t>
            </w:r>
            <w:r w:rsidR="00411B98">
              <w:rPr>
                <w:rFonts w:ascii="Arial" w:hAnsi="Arial" w:cs="Arial"/>
              </w:rPr>
              <w:t xml:space="preserve"> conclusiones en</w:t>
            </w:r>
            <w:r w:rsidR="00295095" w:rsidRPr="0023733C">
              <w:rPr>
                <w:rFonts w:ascii="Arial" w:hAnsi="Arial" w:cs="Arial"/>
              </w:rPr>
              <w:t xml:space="preserve"> problemas de aplicación.</w:t>
            </w:r>
          </w:p>
          <w:p w14:paraId="360112ED" w14:textId="5B823B56" w:rsidR="00295095" w:rsidRPr="0023733C" w:rsidRDefault="00295095" w:rsidP="0093664C">
            <w:pPr>
              <w:ind w:left="993" w:right="884" w:hanging="567"/>
              <w:jc w:val="both"/>
              <w:rPr>
                <w:lang w:val="es-ES_tradnl"/>
              </w:rPr>
            </w:pPr>
            <w:r w:rsidRPr="0023733C">
              <w:rPr>
                <w:rFonts w:ascii="Arial" w:hAnsi="Arial" w:cs="Arial"/>
                <w:b/>
                <w:lang w:val="es-ES_tradnl"/>
              </w:rPr>
              <w:t xml:space="preserve">(H1) Abstracción. </w:t>
            </w:r>
            <w:r w:rsidRPr="0023733C">
              <w:rPr>
                <w:rFonts w:ascii="Arial" w:hAnsi="Arial" w:cs="Arial"/>
                <w:lang w:val="es-ES_tradnl"/>
              </w:rPr>
              <w:t>El alumno estructurará</w:t>
            </w:r>
            <w:r w:rsidRPr="0023733C">
              <w:rPr>
                <w:rFonts w:ascii="Arial" w:hAnsi="Arial" w:cs="Arial"/>
                <w:b/>
                <w:lang w:val="es-ES_tradnl"/>
              </w:rPr>
              <w:t xml:space="preserve"> </w:t>
            </w:r>
            <w:r w:rsidRPr="0023733C">
              <w:rPr>
                <w:rFonts w:ascii="Arial" w:hAnsi="Arial" w:cs="Arial"/>
                <w:lang w:val="es-ES_tradnl"/>
              </w:rPr>
              <w:t xml:space="preserve">conceptos </w:t>
            </w:r>
            <w:r w:rsidR="00411B98">
              <w:rPr>
                <w:rFonts w:ascii="Arial" w:hAnsi="Arial" w:cs="Arial"/>
                <w:lang w:val="es-ES_tradnl"/>
              </w:rPr>
              <w:t>y/o métodos estudiad</w:t>
            </w:r>
            <w:r w:rsidRPr="0023733C">
              <w:rPr>
                <w:rFonts w:ascii="Arial" w:hAnsi="Arial" w:cs="Arial"/>
                <w:lang w:val="es-ES_tradnl"/>
              </w:rPr>
              <w:t>os en las sesion</w:t>
            </w:r>
            <w:r w:rsidR="00411B98">
              <w:rPr>
                <w:rFonts w:ascii="Arial" w:hAnsi="Arial" w:cs="Arial"/>
                <w:lang w:val="es-ES_tradnl"/>
              </w:rPr>
              <w:t>es de clase para aplicarlos en e</w:t>
            </w:r>
            <w:r w:rsidRPr="0023733C">
              <w:rPr>
                <w:rFonts w:ascii="Arial" w:hAnsi="Arial" w:cs="Arial"/>
                <w:lang w:val="es-ES_tradnl"/>
              </w:rPr>
              <w:t>l planteamiento y proceso de solución de los problemas tratados.</w:t>
            </w:r>
          </w:p>
          <w:p w14:paraId="462AFF58" w14:textId="298AB3ED" w:rsidR="00295095" w:rsidRPr="0023733C" w:rsidRDefault="00295095" w:rsidP="0093664C">
            <w:pPr>
              <w:ind w:left="993" w:right="884" w:hanging="567"/>
              <w:jc w:val="both"/>
              <w:rPr>
                <w:rFonts w:ascii="Arial" w:hAnsi="Arial" w:cs="Arial"/>
                <w:lang w:val="es-ES_tradnl"/>
              </w:rPr>
            </w:pPr>
            <w:r w:rsidRPr="0023733C">
              <w:rPr>
                <w:rFonts w:ascii="Arial" w:hAnsi="Arial" w:cs="Arial"/>
                <w:b/>
                <w:lang w:val="es-ES_tradnl"/>
              </w:rPr>
              <w:t xml:space="preserve">(H2) Modelar-analizar-resolver problemas. </w:t>
            </w:r>
            <w:r w:rsidRPr="0023733C">
              <w:rPr>
                <w:rFonts w:ascii="Arial" w:hAnsi="Arial" w:cs="Arial"/>
                <w:lang w:val="es-ES_tradnl"/>
              </w:rPr>
              <w:t xml:space="preserve">El alumno planteará modelos matemáticos </w:t>
            </w:r>
            <w:r w:rsidRPr="0023733C">
              <w:rPr>
                <w:rFonts w:ascii="Arial" w:hAnsi="Arial" w:cs="Arial"/>
                <w:lang w:val="es-ES_tradnl"/>
              </w:rPr>
              <w:lastRenderedPageBreak/>
              <w:t>de algunos de los problemas</w:t>
            </w:r>
            <w:r w:rsidR="00411B98">
              <w:rPr>
                <w:rFonts w:ascii="Arial" w:hAnsi="Arial" w:cs="Arial"/>
                <w:lang w:val="es-ES_tradnl"/>
              </w:rPr>
              <w:t xml:space="preserve"> de aplicación</w:t>
            </w:r>
            <w:r w:rsidRPr="0023733C">
              <w:rPr>
                <w:rFonts w:ascii="Arial" w:hAnsi="Arial" w:cs="Arial"/>
                <w:lang w:val="es-ES_tradnl"/>
              </w:rPr>
              <w:t xml:space="preserve"> expuestos por el profesor, identificará </w:t>
            </w:r>
            <w:r w:rsidR="00411B98">
              <w:rPr>
                <w:rFonts w:ascii="Arial" w:hAnsi="Arial" w:cs="Arial"/>
                <w:lang w:val="es-ES_tradnl"/>
              </w:rPr>
              <w:t>los procedimientos o métodos más</w:t>
            </w:r>
            <w:r w:rsidRPr="0023733C">
              <w:rPr>
                <w:rFonts w:ascii="Arial" w:hAnsi="Arial" w:cs="Arial"/>
                <w:lang w:val="es-ES_tradnl"/>
              </w:rPr>
              <w:t xml:space="preserve"> adecuado</w:t>
            </w:r>
            <w:r w:rsidR="00411B98">
              <w:rPr>
                <w:rFonts w:ascii="Arial" w:hAnsi="Arial" w:cs="Arial"/>
                <w:lang w:val="es-ES_tradnl"/>
              </w:rPr>
              <w:t>s para resolverlos e interpre</w:t>
            </w:r>
            <w:r w:rsidR="009F70F3">
              <w:rPr>
                <w:rFonts w:ascii="Arial" w:hAnsi="Arial" w:cs="Arial"/>
                <w:lang w:val="es-ES_tradnl"/>
              </w:rPr>
              <w:t>ta</w:t>
            </w:r>
            <w:r w:rsidR="00411B98">
              <w:rPr>
                <w:rFonts w:ascii="Arial" w:hAnsi="Arial" w:cs="Arial"/>
                <w:lang w:val="es-ES_tradnl"/>
              </w:rPr>
              <w:t>rá los resultados obtenidos.</w:t>
            </w:r>
          </w:p>
          <w:p w14:paraId="7A92AE14" w14:textId="77777777" w:rsidR="00295095" w:rsidRPr="0023733C" w:rsidRDefault="00295095" w:rsidP="0093664C">
            <w:pPr>
              <w:ind w:left="993" w:right="884" w:hanging="567"/>
              <w:jc w:val="both"/>
              <w:rPr>
                <w:rFonts w:ascii="Arial" w:hAnsi="Arial" w:cs="Arial"/>
                <w:lang w:val="es-ES_tradnl"/>
              </w:rPr>
            </w:pPr>
          </w:p>
          <w:p w14:paraId="3F1AB275" w14:textId="2B0D156C" w:rsidR="00295095" w:rsidRDefault="00295095" w:rsidP="0093664C">
            <w:pPr>
              <w:ind w:left="993" w:right="884" w:hanging="567"/>
              <w:jc w:val="both"/>
              <w:rPr>
                <w:rFonts w:ascii="Arial" w:eastAsia="Cambria" w:hAnsi="Arial" w:cs="Arial"/>
                <w:color w:val="2A2A2A"/>
                <w:lang w:val="es-ES_tradnl"/>
              </w:rPr>
            </w:pPr>
            <w:r w:rsidRPr="0023733C">
              <w:rPr>
                <w:rFonts w:ascii="Arial" w:hAnsi="Arial" w:cs="Arial"/>
                <w:b/>
                <w:lang w:val="es-ES_tradnl"/>
              </w:rPr>
              <w:t>(</w:t>
            </w:r>
            <w:r w:rsidR="00A9233D">
              <w:rPr>
                <w:rFonts w:ascii="Arial" w:eastAsia="Cambria" w:hAnsi="Arial" w:cs="Arial"/>
                <w:b/>
                <w:color w:val="2A2A2A"/>
                <w:lang w:val="es-ES_tradnl"/>
              </w:rPr>
              <w:t xml:space="preserve">H4) Usar </w:t>
            </w:r>
            <w:r w:rsidRPr="0023733C">
              <w:rPr>
                <w:rFonts w:ascii="Arial" w:eastAsia="Cambria" w:hAnsi="Arial" w:cs="Arial"/>
                <w:b/>
                <w:color w:val="2A2A2A"/>
                <w:lang w:val="es-ES_tradnl"/>
              </w:rPr>
              <w:t xml:space="preserve">herramientas computacionales para el cálculo numérico y simbólico. </w:t>
            </w:r>
            <w:r w:rsidRPr="0023733C">
              <w:rPr>
                <w:rFonts w:ascii="Arial" w:eastAsia="Cambria" w:hAnsi="Arial" w:cs="Arial"/>
                <w:color w:val="2A2A2A"/>
                <w:lang w:val="es-ES_tradnl"/>
              </w:rPr>
              <w:t xml:space="preserve">El alumno utilizará algún lenguaje de programación y/o paquete de software para </w:t>
            </w:r>
            <w:r w:rsidR="00FB785D">
              <w:rPr>
                <w:rFonts w:ascii="Arial" w:eastAsia="Cambria" w:hAnsi="Arial" w:cs="Arial"/>
                <w:color w:val="2A2A2A"/>
                <w:lang w:val="es-ES_tradnl"/>
              </w:rPr>
              <w:t>resolver</w:t>
            </w:r>
            <w:r w:rsidRPr="0023733C">
              <w:rPr>
                <w:rFonts w:ascii="Arial" w:eastAsia="Cambria" w:hAnsi="Arial" w:cs="Arial"/>
                <w:color w:val="2A2A2A"/>
                <w:lang w:val="es-ES_tradnl"/>
              </w:rPr>
              <w:t xml:space="preserve"> problemas </w:t>
            </w:r>
            <w:r w:rsidR="00FB785D">
              <w:rPr>
                <w:rFonts w:ascii="Arial" w:eastAsia="Cambria" w:hAnsi="Arial" w:cs="Arial"/>
                <w:color w:val="2A2A2A"/>
                <w:lang w:val="es-ES_tradnl"/>
              </w:rPr>
              <w:t>relacionados con el</w:t>
            </w:r>
            <w:r w:rsidR="00462EB4">
              <w:rPr>
                <w:rFonts w:ascii="Arial" w:eastAsia="Cambria" w:hAnsi="Arial" w:cs="Arial"/>
                <w:color w:val="2A2A2A"/>
                <w:lang w:val="es-ES_tradnl"/>
              </w:rPr>
              <w:t xml:space="preserve"> contenido sintético</w:t>
            </w:r>
            <w:r w:rsidR="00FB785D">
              <w:rPr>
                <w:rFonts w:ascii="Arial" w:eastAsia="Cambria" w:hAnsi="Arial" w:cs="Arial"/>
                <w:color w:val="2A2A2A"/>
                <w:lang w:val="es-ES_tradnl"/>
              </w:rPr>
              <w:t>.</w:t>
            </w:r>
          </w:p>
          <w:p w14:paraId="3296682B" w14:textId="77777777" w:rsidR="00AA2966" w:rsidRDefault="00AA2966" w:rsidP="0093664C">
            <w:pPr>
              <w:ind w:left="993" w:right="884" w:hanging="567"/>
              <w:jc w:val="both"/>
              <w:rPr>
                <w:rFonts w:ascii="Arial" w:hAnsi="Arial" w:cs="Arial"/>
                <w:bCs/>
                <w:lang w:val="es-ES_tradnl"/>
              </w:rPr>
            </w:pPr>
          </w:p>
          <w:p w14:paraId="775AAD07" w14:textId="7E49D58E" w:rsidR="00FB785D" w:rsidRDefault="0093664C" w:rsidP="00FB785D">
            <w:pPr>
              <w:ind w:left="596" w:right="289" w:hanging="425"/>
              <w:jc w:val="both"/>
              <w:rPr>
                <w:rFonts w:ascii="Arial" w:hAnsi="Arial" w:cs="Arial"/>
                <w:bCs/>
                <w:lang w:val="es-ES_tradnl"/>
              </w:rPr>
            </w:pPr>
            <w:r>
              <w:rPr>
                <w:rFonts w:ascii="Arial" w:hAnsi="Arial" w:cs="Arial"/>
                <w:bCs/>
                <w:lang w:val="es-ES_tradnl"/>
              </w:rPr>
              <w:t xml:space="preserve">     </w:t>
            </w:r>
            <w:r w:rsidR="00AA2966">
              <w:rPr>
                <w:rFonts w:ascii="Arial" w:hAnsi="Arial" w:cs="Arial"/>
                <w:bCs/>
                <w:lang w:val="es-ES_tradnl"/>
              </w:rPr>
              <w:t>Actitudes</w:t>
            </w:r>
            <w:r>
              <w:rPr>
                <w:rFonts w:ascii="Arial" w:hAnsi="Arial" w:cs="Arial"/>
                <w:bCs/>
                <w:lang w:val="es-ES_tradnl"/>
              </w:rPr>
              <w:t xml:space="preserve"> a fomentar en el alumno:</w:t>
            </w:r>
          </w:p>
          <w:p w14:paraId="719FEFE9" w14:textId="77777777" w:rsidR="00AA2966" w:rsidRPr="0023733C" w:rsidRDefault="00AA2966" w:rsidP="00FB785D">
            <w:pPr>
              <w:ind w:left="596" w:right="289" w:hanging="425"/>
              <w:jc w:val="both"/>
              <w:rPr>
                <w:rFonts w:ascii="Arial" w:hAnsi="Arial" w:cs="Arial"/>
                <w:bCs/>
                <w:lang w:val="es-ES_tradnl"/>
              </w:rPr>
            </w:pPr>
          </w:p>
          <w:p w14:paraId="09536C61" w14:textId="7E52FD94" w:rsidR="00A2688F" w:rsidRDefault="00A2688F" w:rsidP="0093664C">
            <w:pPr>
              <w:autoSpaceDE w:val="0"/>
              <w:autoSpaceDN w:val="0"/>
              <w:adjustRightInd w:val="0"/>
              <w:ind w:left="171" w:right="289" w:firstLine="255"/>
              <w:jc w:val="both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(A0) </w:t>
            </w:r>
            <w:r w:rsidRPr="00A2688F">
              <w:rPr>
                <w:rFonts w:ascii="Arial" w:hAnsi="Arial" w:cs="Arial"/>
                <w:color w:val="000000"/>
              </w:rPr>
              <w:t>Autónomos y propositivos</w:t>
            </w:r>
          </w:p>
          <w:p w14:paraId="7E3CF9FB" w14:textId="21B2C718" w:rsidR="00295095" w:rsidRPr="0023733C" w:rsidRDefault="00A9233D" w:rsidP="0093664C">
            <w:pPr>
              <w:autoSpaceDE w:val="0"/>
              <w:autoSpaceDN w:val="0"/>
              <w:adjustRightInd w:val="0"/>
              <w:ind w:left="171" w:right="289" w:firstLine="255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(</w:t>
            </w:r>
            <w:r w:rsidR="00295095" w:rsidRPr="00166743">
              <w:rPr>
                <w:rFonts w:ascii="Arial" w:hAnsi="Arial" w:cs="Arial"/>
                <w:b/>
                <w:color w:val="000000"/>
              </w:rPr>
              <w:t>A1</w:t>
            </w:r>
            <w:r>
              <w:rPr>
                <w:rFonts w:ascii="Arial" w:hAnsi="Arial" w:cs="Arial"/>
                <w:b/>
                <w:color w:val="000000"/>
              </w:rPr>
              <w:t>)</w:t>
            </w:r>
            <w:r w:rsidR="00295095" w:rsidRPr="0023733C">
              <w:rPr>
                <w:rFonts w:ascii="Arial" w:hAnsi="Arial" w:cs="Arial"/>
                <w:color w:val="000000"/>
              </w:rPr>
              <w:t xml:space="preserve"> Perseverancia en la solución de problemas.</w:t>
            </w:r>
          </w:p>
          <w:p w14:paraId="6A24DED4" w14:textId="628CB9F6" w:rsidR="00295095" w:rsidRPr="0023733C" w:rsidRDefault="00AA2966" w:rsidP="0093664C">
            <w:pPr>
              <w:widowControl w:val="0"/>
              <w:autoSpaceDE w:val="0"/>
              <w:ind w:left="171" w:right="289" w:firstLine="255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/>
                <w:bCs/>
                <w:lang w:val="es-ES"/>
              </w:rPr>
              <w:t>(</w:t>
            </w:r>
            <w:r w:rsidR="00295095" w:rsidRPr="00166743">
              <w:rPr>
                <w:rFonts w:ascii="Arial" w:hAnsi="Arial" w:cs="Arial"/>
                <w:b/>
                <w:bCs/>
                <w:lang w:val="es-ES"/>
              </w:rPr>
              <w:t>A</w:t>
            </w:r>
            <w:r>
              <w:rPr>
                <w:rFonts w:ascii="Arial" w:hAnsi="Arial" w:cs="Arial"/>
                <w:b/>
                <w:bCs/>
                <w:lang w:val="es-ES"/>
              </w:rPr>
              <w:t>2)</w:t>
            </w:r>
            <w:r w:rsidR="00295095" w:rsidRPr="0023733C">
              <w:rPr>
                <w:rFonts w:ascii="Arial" w:hAnsi="Arial" w:cs="Arial"/>
                <w:bCs/>
                <w:lang w:val="es-ES"/>
              </w:rPr>
              <w:t xml:space="preserve"> Sentido crítico y reflexivo. </w:t>
            </w:r>
          </w:p>
          <w:p w14:paraId="23855784" w14:textId="4BC6EED4" w:rsidR="00295095" w:rsidRPr="0023733C" w:rsidRDefault="00AA2966" w:rsidP="0093664C">
            <w:pPr>
              <w:widowControl w:val="0"/>
              <w:autoSpaceDE w:val="0"/>
              <w:ind w:left="171" w:right="289" w:firstLine="255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/>
                <w:bCs/>
                <w:lang w:val="es-ES"/>
              </w:rPr>
              <w:t>(</w:t>
            </w:r>
            <w:r w:rsidR="00295095" w:rsidRPr="00166743">
              <w:rPr>
                <w:rFonts w:ascii="Arial" w:hAnsi="Arial" w:cs="Arial"/>
                <w:b/>
                <w:bCs/>
                <w:lang w:val="es-ES"/>
              </w:rPr>
              <w:t>A</w:t>
            </w:r>
            <w:r>
              <w:rPr>
                <w:rFonts w:ascii="Arial" w:hAnsi="Arial" w:cs="Arial"/>
                <w:b/>
                <w:bCs/>
                <w:lang w:val="es-ES"/>
              </w:rPr>
              <w:t>3)</w:t>
            </w:r>
            <w:r w:rsidR="00295095" w:rsidRPr="0023733C">
              <w:rPr>
                <w:rFonts w:ascii="Arial" w:hAnsi="Arial" w:cs="Arial"/>
                <w:bCs/>
                <w:lang w:val="es-ES"/>
              </w:rPr>
              <w:t xml:space="preserve"> Disciplina para aplicar los conocimientos adquiridos.</w:t>
            </w:r>
          </w:p>
          <w:p w14:paraId="362E38F1" w14:textId="29C51A67" w:rsidR="00AA2966" w:rsidRDefault="00AA2966" w:rsidP="0093664C">
            <w:pPr>
              <w:ind w:left="171" w:right="289" w:firstLine="255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(A4)</w:t>
            </w:r>
            <w:r w:rsidRPr="0023733C">
              <w:rPr>
                <w:rFonts w:ascii="Arial" w:hAnsi="Arial" w:cs="Arial"/>
                <w:color w:val="000000"/>
              </w:rPr>
              <w:t xml:space="preserve"> Disposición para el trabajo colaborativo.</w:t>
            </w:r>
          </w:p>
          <w:p w14:paraId="13172307" w14:textId="09929DAA" w:rsidR="00A2688F" w:rsidRDefault="00A2688F" w:rsidP="0093664C">
            <w:pPr>
              <w:ind w:left="171" w:right="289" w:firstLine="255"/>
              <w:jc w:val="both"/>
              <w:rPr>
                <w:rFonts w:ascii="Arial" w:eastAsia="Cambria" w:hAnsi="Arial" w:cs="Arial"/>
                <w:color w:val="2A2A2A"/>
                <w:lang w:val="es-ES" w:eastAsia="en-US"/>
              </w:rPr>
            </w:pPr>
            <w:r>
              <w:rPr>
                <w:rFonts w:ascii="Arial" w:hAnsi="Arial" w:cs="Arial"/>
                <w:b/>
                <w:color w:val="000000"/>
              </w:rPr>
              <w:t>(A5)</w:t>
            </w:r>
            <w:r>
              <w:rPr>
                <w:rFonts w:ascii="Arial" w:eastAsia="Cambria" w:hAnsi="Arial" w:cs="Arial"/>
                <w:color w:val="2A2A2A"/>
                <w:lang w:val="es-ES" w:eastAsia="en-US"/>
              </w:rPr>
              <w:t xml:space="preserve"> Honestidad, integridad y comportamiento ético.</w:t>
            </w:r>
          </w:p>
          <w:p w14:paraId="3D334946" w14:textId="58B737BB" w:rsidR="00A2688F" w:rsidRPr="00A2688F" w:rsidRDefault="00A2688F" w:rsidP="0093664C">
            <w:pPr>
              <w:ind w:left="171" w:right="289" w:firstLine="255"/>
              <w:jc w:val="both"/>
              <w:rPr>
                <w:rFonts w:ascii="Arial" w:eastAsia="Cambria" w:hAnsi="Arial" w:cs="Arial"/>
                <w:color w:val="2A2A2A"/>
                <w:lang w:val="es-ES" w:eastAsia="en-US"/>
              </w:rPr>
            </w:pPr>
            <w:r>
              <w:rPr>
                <w:rFonts w:ascii="Arial" w:hAnsi="Arial" w:cs="Arial"/>
                <w:b/>
                <w:color w:val="000000"/>
                <w:lang w:val="es-ES"/>
              </w:rPr>
              <w:t>(A6)</w:t>
            </w:r>
            <w:r>
              <w:rPr>
                <w:rFonts w:ascii="Arial" w:eastAsia="Cambria" w:hAnsi="Arial" w:cs="Arial"/>
                <w:color w:val="2A2A2A"/>
                <w:lang w:val="es-ES" w:eastAsia="en-US"/>
              </w:rPr>
              <w:t xml:space="preserve"> Responsabilidad social.</w:t>
            </w:r>
          </w:p>
          <w:p w14:paraId="062F4A9A" w14:textId="77777777" w:rsidR="00295095" w:rsidRDefault="00295095" w:rsidP="00295095">
            <w:pPr>
              <w:widowControl w:val="0"/>
              <w:autoSpaceDE w:val="0"/>
              <w:ind w:left="171" w:right="289"/>
              <w:rPr>
                <w:rFonts w:ascii="Arial" w:hAnsi="Arial" w:cs="Arial"/>
                <w:b/>
                <w:bCs/>
                <w:lang w:val="es-ES_tradnl"/>
              </w:rPr>
            </w:pPr>
          </w:p>
          <w:p w14:paraId="7192A437" w14:textId="77777777" w:rsidR="0093664C" w:rsidRPr="0023733C" w:rsidRDefault="0093664C" w:rsidP="00295095">
            <w:pPr>
              <w:widowControl w:val="0"/>
              <w:autoSpaceDE w:val="0"/>
              <w:ind w:left="171" w:right="289"/>
              <w:rPr>
                <w:rFonts w:ascii="Arial" w:hAnsi="Arial" w:cs="Arial"/>
                <w:b/>
                <w:bCs/>
                <w:lang w:val="es-ES_tradnl"/>
              </w:rPr>
            </w:pPr>
          </w:p>
          <w:p w14:paraId="5F4DAE5D" w14:textId="77777777" w:rsidR="00295095" w:rsidRPr="00641A6F" w:rsidRDefault="00295095" w:rsidP="0093664C">
            <w:pPr>
              <w:snapToGrid w:val="0"/>
              <w:ind w:right="289"/>
              <w:rPr>
                <w:rFonts w:ascii="Arial" w:hAnsi="Arial" w:cs="Arial"/>
                <w:bCs/>
                <w:lang w:val="es-ES_tradnl"/>
              </w:rPr>
            </w:pPr>
            <w:r w:rsidRPr="00641A6F">
              <w:rPr>
                <w:rFonts w:ascii="Arial" w:hAnsi="Arial" w:cs="Arial"/>
                <w:b/>
                <w:bCs/>
                <w:lang w:val="es-ES_tradnl"/>
              </w:rPr>
              <w:t>MODALIDADES DE EVALUACIÓN:</w:t>
            </w:r>
          </w:p>
          <w:p w14:paraId="42271D5F" w14:textId="77777777" w:rsidR="00295095" w:rsidRPr="00641A6F" w:rsidRDefault="00295095" w:rsidP="00295095">
            <w:pPr>
              <w:ind w:left="171" w:right="289"/>
              <w:rPr>
                <w:rFonts w:ascii="Arial" w:hAnsi="Arial" w:cs="Arial"/>
                <w:bCs/>
                <w:lang w:val="es-ES_tradnl"/>
              </w:rPr>
            </w:pPr>
          </w:p>
          <w:p w14:paraId="719E9B74" w14:textId="0D130219" w:rsidR="00295095" w:rsidRPr="0093664C" w:rsidRDefault="004C6DC3" w:rsidP="0093664C">
            <w:pPr>
              <w:ind w:right="289"/>
              <w:rPr>
                <w:rFonts w:ascii="Arial" w:hAnsi="Arial" w:cs="Arial"/>
                <w:b/>
                <w:lang w:val="es-ES_tradnl"/>
              </w:rPr>
            </w:pPr>
            <w:r>
              <w:rPr>
                <w:rFonts w:ascii="Arial" w:hAnsi="Arial" w:cs="Arial"/>
                <w:b/>
                <w:bCs/>
                <w:lang w:val="es-ES_tradnl"/>
              </w:rPr>
              <w:t>Evaluación G</w:t>
            </w:r>
            <w:r w:rsidR="00295095" w:rsidRPr="0093664C">
              <w:rPr>
                <w:rFonts w:ascii="Arial" w:hAnsi="Arial" w:cs="Arial"/>
                <w:b/>
                <w:bCs/>
                <w:lang w:val="es-ES_tradnl"/>
              </w:rPr>
              <w:t>lobal:</w:t>
            </w:r>
          </w:p>
          <w:p w14:paraId="6CBE9817" w14:textId="77777777" w:rsidR="00295095" w:rsidRPr="00641A6F" w:rsidRDefault="00295095" w:rsidP="00295095">
            <w:pPr>
              <w:ind w:left="171" w:right="289"/>
              <w:rPr>
                <w:rFonts w:ascii="Arial" w:hAnsi="Arial" w:cs="Arial"/>
                <w:lang w:val="es-ES_tradnl"/>
              </w:rPr>
            </w:pPr>
          </w:p>
          <w:p w14:paraId="66DD9A5F" w14:textId="77777777" w:rsidR="00295095" w:rsidRPr="00641A6F" w:rsidRDefault="00295095" w:rsidP="00295095">
            <w:pPr>
              <w:ind w:left="171" w:right="289"/>
              <w:jc w:val="both"/>
              <w:rPr>
                <w:rFonts w:ascii="Arial" w:hAnsi="Arial" w:cs="Arial"/>
                <w:lang w:val="es-ES_tradnl"/>
              </w:rPr>
            </w:pPr>
            <w:r w:rsidRPr="00641A6F">
              <w:rPr>
                <w:rFonts w:ascii="Arial" w:hAnsi="Arial" w:cs="Arial"/>
                <w:lang w:val="es-ES_tradnl"/>
              </w:rPr>
              <w:t>Se ponderarán las siguientes actividades a criterio del profesor.</w:t>
            </w:r>
          </w:p>
          <w:p w14:paraId="5E781DA1" w14:textId="77777777" w:rsidR="00295095" w:rsidRPr="00641A6F" w:rsidRDefault="00295095" w:rsidP="00295095">
            <w:pPr>
              <w:ind w:left="171" w:right="289"/>
              <w:jc w:val="both"/>
              <w:rPr>
                <w:rFonts w:ascii="Arial" w:hAnsi="Arial" w:cs="Arial"/>
                <w:lang w:val="es-ES_tradnl"/>
              </w:rPr>
            </w:pPr>
          </w:p>
          <w:p w14:paraId="411591A4" w14:textId="77777777" w:rsidR="00295095" w:rsidRPr="001849F3" w:rsidRDefault="00295095" w:rsidP="0072156E">
            <w:pPr>
              <w:pStyle w:val="Prrafodelista"/>
              <w:numPr>
                <w:ilvl w:val="0"/>
                <w:numId w:val="44"/>
              </w:numPr>
              <w:suppressAutoHyphens/>
              <w:ind w:right="289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1849F3">
              <w:rPr>
                <w:rFonts w:ascii="Arial" w:hAnsi="Arial" w:cs="Arial"/>
                <w:highlight w:val="yellow"/>
                <w:lang w:val="es-ES_tradnl"/>
              </w:rPr>
              <w:t>Ejercicios y tareas, individuales y/o por equipo.</w:t>
            </w:r>
          </w:p>
          <w:p w14:paraId="37E2AEF2" w14:textId="342CDC74" w:rsidR="00295095" w:rsidRPr="001849F3" w:rsidRDefault="00295095" w:rsidP="0093664C">
            <w:pPr>
              <w:pStyle w:val="Prrafodelista"/>
              <w:numPr>
                <w:ilvl w:val="0"/>
                <w:numId w:val="44"/>
              </w:numPr>
              <w:suppressAutoHyphens/>
              <w:ind w:right="17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1849F3">
              <w:rPr>
                <w:rFonts w:ascii="Arial" w:hAnsi="Arial" w:cs="Arial"/>
                <w:highlight w:val="yellow"/>
                <w:lang w:val="es-ES_tradnl"/>
              </w:rPr>
              <w:t>Participación en los procesos de argumentación, planteamiento y sol</w:t>
            </w:r>
            <w:r w:rsidR="00FB785D" w:rsidRPr="001849F3">
              <w:rPr>
                <w:rFonts w:ascii="Arial" w:hAnsi="Arial" w:cs="Arial"/>
                <w:highlight w:val="yellow"/>
                <w:lang w:val="es-ES_tradnl"/>
              </w:rPr>
              <w:t xml:space="preserve">ución de problemas tanto en las </w:t>
            </w:r>
            <w:r w:rsidRPr="001849F3">
              <w:rPr>
                <w:rFonts w:ascii="Arial" w:hAnsi="Arial" w:cs="Arial"/>
                <w:highlight w:val="yellow"/>
                <w:lang w:val="es-ES_tradnl"/>
              </w:rPr>
              <w:t xml:space="preserve">sesiones teóricas como </w:t>
            </w:r>
            <w:r w:rsidR="00FB785D" w:rsidRPr="001849F3">
              <w:rPr>
                <w:rFonts w:ascii="Arial" w:hAnsi="Arial" w:cs="Arial"/>
                <w:highlight w:val="yellow"/>
                <w:lang w:val="es-ES_tradnl"/>
              </w:rPr>
              <w:t>prácticas</w:t>
            </w:r>
            <w:r w:rsidRPr="001849F3">
              <w:rPr>
                <w:rFonts w:ascii="Arial" w:hAnsi="Arial" w:cs="Arial"/>
                <w:highlight w:val="yellow"/>
                <w:lang w:val="es-ES_tradnl"/>
              </w:rPr>
              <w:t>.</w:t>
            </w:r>
          </w:p>
          <w:p w14:paraId="513C01C1" w14:textId="77777777" w:rsidR="00295095" w:rsidRPr="001849F3" w:rsidRDefault="00295095" w:rsidP="0093664C">
            <w:pPr>
              <w:pStyle w:val="Prrafodelista"/>
              <w:numPr>
                <w:ilvl w:val="0"/>
                <w:numId w:val="44"/>
              </w:numPr>
              <w:suppressAutoHyphens/>
              <w:ind w:right="17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1849F3">
              <w:rPr>
                <w:rFonts w:ascii="Arial" w:hAnsi="Arial" w:cs="Arial"/>
                <w:highlight w:val="yellow"/>
                <w:lang w:val="es-ES_tradnl"/>
              </w:rPr>
              <w:t>Evaluaciones periódicas.</w:t>
            </w:r>
          </w:p>
          <w:p w14:paraId="35ED3EB5" w14:textId="249B412A" w:rsidR="001849F3" w:rsidRPr="001849F3" w:rsidRDefault="001849F3" w:rsidP="0093664C">
            <w:pPr>
              <w:pStyle w:val="Prrafodelista"/>
              <w:numPr>
                <w:ilvl w:val="0"/>
                <w:numId w:val="44"/>
              </w:numPr>
              <w:suppressAutoHyphens/>
              <w:ind w:right="17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1849F3">
              <w:rPr>
                <w:rFonts w:ascii="Arial" w:hAnsi="Arial" w:cs="Arial"/>
                <w:highlight w:val="yellow"/>
                <w:lang w:val="es-ES_tradnl"/>
              </w:rPr>
              <w:t>Evaluación terminal.</w:t>
            </w:r>
          </w:p>
          <w:p w14:paraId="061C24E8" w14:textId="77777777" w:rsidR="00295095" w:rsidRPr="001849F3" w:rsidRDefault="00295095" w:rsidP="0093664C">
            <w:pPr>
              <w:pStyle w:val="Prrafodelista"/>
              <w:numPr>
                <w:ilvl w:val="0"/>
                <w:numId w:val="44"/>
              </w:numPr>
              <w:suppressAutoHyphens/>
              <w:ind w:right="17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1849F3">
              <w:rPr>
                <w:rFonts w:ascii="Arial" w:hAnsi="Arial" w:cs="Arial"/>
                <w:highlight w:val="yellow"/>
                <w:lang w:val="es-ES_tradnl"/>
              </w:rPr>
              <w:t>Reportes escritos de los trabajos y/o investigaciones solicitados por el profesor.</w:t>
            </w:r>
          </w:p>
          <w:p w14:paraId="00C078F4" w14:textId="52DA81F5" w:rsidR="00295095" w:rsidRPr="001849F3" w:rsidRDefault="00295095" w:rsidP="0093664C">
            <w:pPr>
              <w:pStyle w:val="Prrafodelista"/>
              <w:numPr>
                <w:ilvl w:val="0"/>
                <w:numId w:val="44"/>
              </w:numPr>
              <w:suppressAutoHyphens/>
              <w:ind w:right="17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1849F3">
              <w:rPr>
                <w:rFonts w:ascii="Arial" w:hAnsi="Arial" w:cs="Arial"/>
                <w:highlight w:val="yellow"/>
                <w:lang w:val="es-ES_tradnl"/>
              </w:rPr>
              <w:t xml:space="preserve">Resúmenes </w:t>
            </w:r>
            <w:r w:rsidR="00673FE1" w:rsidRPr="001849F3">
              <w:rPr>
                <w:rFonts w:ascii="Arial" w:hAnsi="Arial" w:cs="Arial"/>
                <w:highlight w:val="yellow"/>
                <w:lang w:val="es-ES_tradnl"/>
              </w:rPr>
              <w:t xml:space="preserve">en español </w:t>
            </w:r>
            <w:r w:rsidRPr="001849F3">
              <w:rPr>
                <w:rFonts w:ascii="Arial" w:hAnsi="Arial" w:cs="Arial"/>
                <w:highlight w:val="yellow"/>
                <w:lang w:val="es-ES_tradnl"/>
              </w:rPr>
              <w:t>de lecturas</w:t>
            </w:r>
            <w:r w:rsidR="00673FE1" w:rsidRPr="001849F3">
              <w:rPr>
                <w:rFonts w:ascii="Arial" w:hAnsi="Arial" w:cs="Arial"/>
                <w:highlight w:val="yellow"/>
                <w:lang w:val="es-ES_tradnl"/>
              </w:rPr>
              <w:t>, en inglés y/o español,</w:t>
            </w:r>
            <w:r w:rsidRPr="001849F3">
              <w:rPr>
                <w:rFonts w:ascii="Arial" w:hAnsi="Arial" w:cs="Arial"/>
                <w:highlight w:val="yellow"/>
                <w:lang w:val="es-ES_tradnl"/>
              </w:rPr>
              <w:t xml:space="preserve"> relacionadas con </w:t>
            </w:r>
            <w:r w:rsidR="00673FE1" w:rsidRPr="001849F3">
              <w:rPr>
                <w:rFonts w:ascii="Arial" w:hAnsi="Arial" w:cs="Arial"/>
                <w:highlight w:val="yellow"/>
                <w:lang w:val="es-ES_tradnl"/>
              </w:rPr>
              <w:t>el contenido de la UEA.</w:t>
            </w:r>
          </w:p>
          <w:p w14:paraId="04E4AFA5" w14:textId="77777777" w:rsidR="00295095" w:rsidRPr="00641A6F" w:rsidRDefault="00295095" w:rsidP="0093664C">
            <w:pPr>
              <w:ind w:left="171" w:right="176"/>
              <w:jc w:val="both"/>
              <w:rPr>
                <w:rFonts w:ascii="Arial" w:hAnsi="Arial" w:cs="Arial"/>
                <w:lang w:val="es-ES_tradnl"/>
              </w:rPr>
            </w:pPr>
          </w:p>
          <w:p w14:paraId="5432EF08" w14:textId="77777777" w:rsidR="00295095" w:rsidRPr="0093664C" w:rsidRDefault="00295095" w:rsidP="0093664C">
            <w:pPr>
              <w:ind w:right="176"/>
              <w:jc w:val="both"/>
              <w:rPr>
                <w:rFonts w:ascii="Arial" w:hAnsi="Arial" w:cs="Arial"/>
                <w:b/>
                <w:lang w:val="es-ES_tradnl"/>
              </w:rPr>
            </w:pPr>
            <w:r w:rsidRPr="0093664C">
              <w:rPr>
                <w:rFonts w:ascii="Arial" w:hAnsi="Arial" w:cs="Arial"/>
                <w:b/>
                <w:lang w:val="es-ES_tradnl"/>
              </w:rPr>
              <w:t>Evaluación de recuperación:</w:t>
            </w:r>
          </w:p>
          <w:p w14:paraId="4108F88C" w14:textId="77777777" w:rsidR="00295095" w:rsidRPr="00641A6F" w:rsidRDefault="00295095" w:rsidP="0093664C">
            <w:pPr>
              <w:ind w:left="171" w:right="176"/>
              <w:jc w:val="both"/>
              <w:rPr>
                <w:rFonts w:ascii="Arial" w:hAnsi="Arial" w:cs="Arial"/>
                <w:lang w:val="es-ES_tradnl"/>
              </w:rPr>
            </w:pPr>
          </w:p>
          <w:p w14:paraId="2C3F8573" w14:textId="63365BD6" w:rsidR="00295095" w:rsidRPr="001849F3" w:rsidRDefault="001849F3" w:rsidP="001849F3">
            <w:pPr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_tradnl"/>
              </w:rPr>
              <w:t xml:space="preserve">     </w:t>
            </w:r>
            <w:r w:rsidR="00295095" w:rsidRPr="00641A6F">
              <w:rPr>
                <w:rFonts w:ascii="Arial" w:hAnsi="Arial" w:cs="Arial"/>
                <w:lang w:val="es-ES_tradnl"/>
              </w:rPr>
              <w:t xml:space="preserve">El alumno deberá presentar una evaluación teórico-práctica que contemple todos los contenidos de la UEA. </w:t>
            </w:r>
            <w:r>
              <w:rPr>
                <w:rFonts w:ascii="Arial" w:hAnsi="Arial" w:cs="Arial"/>
                <w:highlight w:val="yellow"/>
                <w:lang w:val="es-ES"/>
              </w:rPr>
              <w:t>A criterio del profesor, se podrá solicitar una práctica, proyecto, ejercicios, etc. que permita evaluar la parte práctica de la UEA.</w:t>
            </w:r>
          </w:p>
          <w:p w14:paraId="1BEF49C6" w14:textId="77777777" w:rsidR="00295095" w:rsidRPr="00641A6F" w:rsidRDefault="00295095" w:rsidP="00295095">
            <w:pPr>
              <w:ind w:left="171" w:right="289"/>
              <w:jc w:val="both"/>
              <w:rPr>
                <w:rFonts w:ascii="Arial" w:hAnsi="Arial" w:cs="Arial"/>
                <w:lang w:val="es-ES_tradnl"/>
              </w:rPr>
            </w:pPr>
          </w:p>
          <w:p w14:paraId="45EDDEDC" w14:textId="60E3663E" w:rsidR="00295095" w:rsidRPr="00641A6F" w:rsidRDefault="00FB785D" w:rsidP="00295095">
            <w:pPr>
              <w:ind w:left="171" w:right="289"/>
              <w:jc w:val="both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 xml:space="preserve">No </w:t>
            </w:r>
            <w:r w:rsidR="00295095" w:rsidRPr="00641A6F">
              <w:rPr>
                <w:rFonts w:ascii="Arial" w:hAnsi="Arial" w:cs="Arial"/>
                <w:lang w:val="es-ES_tradnl"/>
              </w:rPr>
              <w:t>requiere inscripción previa a la UEA.</w:t>
            </w:r>
          </w:p>
          <w:p w14:paraId="73C7BD47" w14:textId="7CE58467" w:rsidR="008F22C6" w:rsidRPr="00295095" w:rsidRDefault="008F22C6" w:rsidP="008F22C6">
            <w:pPr>
              <w:jc w:val="both"/>
              <w:rPr>
                <w:rFonts w:ascii="Arial" w:hAnsi="Arial" w:cs="Arial"/>
                <w:lang w:val="es-ES_tradnl"/>
              </w:rPr>
            </w:pPr>
          </w:p>
          <w:p w14:paraId="68900DDD" w14:textId="77777777" w:rsidR="006C607C" w:rsidRPr="003100A0" w:rsidRDefault="006C607C" w:rsidP="008F22C6">
            <w:pPr>
              <w:tabs>
                <w:tab w:val="num" w:pos="360"/>
              </w:tabs>
              <w:ind w:left="360" w:hanging="360"/>
              <w:jc w:val="both"/>
              <w:rPr>
                <w:rFonts w:ascii="Arial" w:hAnsi="Arial"/>
                <w:lang w:val="es-ES"/>
              </w:rPr>
            </w:pPr>
          </w:p>
          <w:p w14:paraId="314EE41A" w14:textId="70EFCFBB" w:rsidR="008F22C6" w:rsidRDefault="008F22C6" w:rsidP="008F22C6">
            <w:pPr>
              <w:rPr>
                <w:rFonts w:ascii="Arial" w:hAnsi="Arial"/>
                <w:b/>
                <w:bCs/>
                <w:color w:val="000000"/>
              </w:rPr>
            </w:pPr>
            <w:r w:rsidRPr="005249BC">
              <w:rPr>
                <w:rFonts w:ascii="Arial" w:hAnsi="Arial"/>
                <w:b/>
                <w:bCs/>
                <w:color w:val="000000"/>
              </w:rPr>
              <w:t>BIBLIOGRAFÍA NECESARIA O RECOMENDABLE</w:t>
            </w:r>
          </w:p>
          <w:p w14:paraId="428B3151" w14:textId="77777777" w:rsidR="005249BC" w:rsidRDefault="005249BC" w:rsidP="008F22C6">
            <w:pPr>
              <w:rPr>
                <w:rFonts w:ascii="Arial" w:hAnsi="Arial"/>
                <w:b/>
                <w:bCs/>
                <w:color w:val="000000"/>
              </w:rPr>
            </w:pPr>
          </w:p>
          <w:p w14:paraId="1F77D7C3" w14:textId="5F392AAD" w:rsidR="00500A24" w:rsidRPr="00363941" w:rsidRDefault="0093664C" w:rsidP="0093664C">
            <w:pPr>
              <w:pStyle w:val="Prrafodelista"/>
              <w:numPr>
                <w:ilvl w:val="0"/>
                <w:numId w:val="43"/>
              </w:numPr>
              <w:tabs>
                <w:tab w:val="left" w:pos="709"/>
              </w:tabs>
              <w:spacing w:before="28" w:after="28" w:line="276" w:lineRule="auto"/>
              <w:ind w:right="176"/>
              <w:jc w:val="both"/>
              <w:rPr>
                <w:rFonts w:ascii="Arial" w:hAnsi="Arial" w:cs="Arial"/>
                <w:highlight w:val="yellow"/>
                <w:lang w:val="es-MX"/>
              </w:rPr>
            </w:pPr>
            <w:r w:rsidRPr="00363941">
              <w:rPr>
                <w:rFonts w:ascii="Arial" w:hAnsi="Arial" w:cs="Arial"/>
                <w:highlight w:val="yellow"/>
                <w:lang w:val="es-MX"/>
              </w:rPr>
              <w:t>Bazaraa, M.</w:t>
            </w:r>
            <w:r w:rsidR="00500A24" w:rsidRPr="00363941">
              <w:rPr>
                <w:rFonts w:ascii="Arial" w:hAnsi="Arial" w:cs="Arial"/>
                <w:highlight w:val="yellow"/>
                <w:lang w:val="es-MX"/>
              </w:rPr>
              <w:t xml:space="preserve"> S. Programación lineal y f</w:t>
            </w:r>
            <w:r w:rsidRPr="00363941">
              <w:rPr>
                <w:rFonts w:ascii="Arial" w:hAnsi="Arial" w:cs="Arial"/>
                <w:highlight w:val="yellow"/>
                <w:lang w:val="es-MX"/>
              </w:rPr>
              <w:t xml:space="preserve">lujo de redes. Limusa, </w:t>
            </w:r>
            <w:r w:rsidR="00500A24" w:rsidRPr="00363941">
              <w:rPr>
                <w:rFonts w:ascii="Arial" w:hAnsi="Arial" w:cs="Arial"/>
                <w:highlight w:val="yellow"/>
                <w:lang w:val="es-MX"/>
              </w:rPr>
              <w:t>2005</w:t>
            </w:r>
          </w:p>
          <w:p w14:paraId="539D1C4B" w14:textId="2F270EC2" w:rsidR="00500A24" w:rsidRPr="00363941" w:rsidRDefault="0093664C" w:rsidP="0093664C">
            <w:pPr>
              <w:pStyle w:val="Prrafodelista"/>
              <w:numPr>
                <w:ilvl w:val="0"/>
                <w:numId w:val="43"/>
              </w:numPr>
              <w:tabs>
                <w:tab w:val="left" w:pos="709"/>
              </w:tabs>
              <w:spacing w:before="28" w:after="28" w:line="276" w:lineRule="auto"/>
              <w:ind w:right="176"/>
              <w:jc w:val="both"/>
              <w:rPr>
                <w:rFonts w:ascii="Arial" w:hAnsi="Arial" w:cs="Arial"/>
                <w:highlight w:val="yellow"/>
                <w:lang w:val="en-US"/>
              </w:rPr>
            </w:pPr>
            <w:r w:rsidRPr="00363941">
              <w:rPr>
                <w:rFonts w:ascii="Arial" w:hAnsi="Arial" w:cs="Arial"/>
                <w:highlight w:val="yellow"/>
                <w:lang w:val="en-US"/>
              </w:rPr>
              <w:t>Chvátal V</w:t>
            </w:r>
            <w:r w:rsidR="00500A24" w:rsidRPr="00363941">
              <w:rPr>
                <w:rFonts w:ascii="Arial" w:hAnsi="Arial" w:cs="Arial"/>
                <w:highlight w:val="yellow"/>
                <w:lang w:val="en-US"/>
              </w:rPr>
              <w:t>. Linear programming. W. H. Freeman, 1983.</w:t>
            </w:r>
          </w:p>
          <w:p w14:paraId="4D535BE3" w14:textId="62866784" w:rsidR="00500A24" w:rsidRPr="00363941" w:rsidRDefault="0093664C" w:rsidP="0093664C">
            <w:pPr>
              <w:pStyle w:val="Prrafodelista"/>
              <w:numPr>
                <w:ilvl w:val="0"/>
                <w:numId w:val="43"/>
              </w:numPr>
              <w:tabs>
                <w:tab w:val="left" w:pos="709"/>
              </w:tabs>
              <w:spacing w:before="28" w:after="28" w:line="276" w:lineRule="auto"/>
              <w:ind w:right="176"/>
              <w:jc w:val="both"/>
              <w:rPr>
                <w:rFonts w:ascii="Arial" w:hAnsi="Arial" w:cs="Arial"/>
                <w:highlight w:val="yellow"/>
              </w:rPr>
            </w:pPr>
            <w:r w:rsidRPr="00363941">
              <w:rPr>
                <w:rFonts w:ascii="Arial" w:hAnsi="Arial" w:cs="Arial"/>
                <w:highlight w:val="yellow"/>
                <w:lang w:val="en-US"/>
              </w:rPr>
              <w:t>Dantzig G. B.</w:t>
            </w:r>
            <w:r w:rsidR="00500A24" w:rsidRPr="00363941">
              <w:rPr>
                <w:rFonts w:ascii="Arial" w:hAnsi="Arial" w:cs="Arial"/>
                <w:highlight w:val="yellow"/>
                <w:lang w:val="en-US"/>
              </w:rPr>
              <w:t xml:space="preserve"> Lin</w:t>
            </w:r>
            <w:r w:rsidR="001849F3" w:rsidRPr="00363941">
              <w:rPr>
                <w:rFonts w:ascii="Arial" w:hAnsi="Arial" w:cs="Arial"/>
                <w:highlight w:val="yellow"/>
                <w:lang w:val="en-US"/>
              </w:rPr>
              <w:t>ear programming and extensions.</w:t>
            </w:r>
            <w:r w:rsidR="00500A24" w:rsidRPr="00363941">
              <w:rPr>
                <w:rFonts w:ascii="Arial" w:hAnsi="Arial" w:cs="Arial"/>
                <w:highlight w:val="yellow"/>
              </w:rPr>
              <w:t xml:space="preserve"> Princeton University</w:t>
            </w:r>
            <w:r w:rsidR="00462EB4" w:rsidRPr="00363941">
              <w:rPr>
                <w:rFonts w:ascii="Arial" w:hAnsi="Arial" w:cs="Arial"/>
                <w:highlight w:val="yellow"/>
              </w:rPr>
              <w:t xml:space="preserve"> Press</w:t>
            </w:r>
            <w:r w:rsidR="00500A24" w:rsidRPr="00363941">
              <w:rPr>
                <w:rFonts w:ascii="Arial" w:hAnsi="Arial" w:cs="Arial"/>
                <w:highlight w:val="yellow"/>
              </w:rPr>
              <w:t>, 1963</w:t>
            </w:r>
          </w:p>
          <w:p w14:paraId="11F8E9DC" w14:textId="34EF4776" w:rsidR="00500A24" w:rsidRPr="00363941" w:rsidRDefault="00500A24" w:rsidP="0093664C">
            <w:pPr>
              <w:pStyle w:val="Prrafodelista"/>
              <w:numPr>
                <w:ilvl w:val="0"/>
                <w:numId w:val="43"/>
              </w:numPr>
              <w:spacing w:line="0" w:lineRule="atLeast"/>
              <w:ind w:left="714" w:right="176" w:hanging="357"/>
              <w:jc w:val="both"/>
              <w:rPr>
                <w:rFonts w:ascii="Arial" w:hAnsi="Arial" w:cs="Arial"/>
                <w:highlight w:val="yellow"/>
                <w:lang w:val="en-US" w:eastAsia="es-MX"/>
              </w:rPr>
            </w:pPr>
            <w:r w:rsidRPr="00363941">
              <w:rPr>
                <w:rFonts w:ascii="Arial" w:hAnsi="Arial" w:cs="Arial"/>
                <w:highlight w:val="yellow"/>
                <w:lang w:val="en-US" w:eastAsia="es-MX"/>
              </w:rPr>
              <w:t>Dantzig,George B. Thapa, Mukund N. Linea</w:t>
            </w:r>
            <w:r w:rsidR="0093664C" w:rsidRPr="00363941">
              <w:rPr>
                <w:rFonts w:ascii="Arial" w:hAnsi="Arial" w:cs="Arial"/>
                <w:highlight w:val="yellow"/>
                <w:lang w:val="en-US" w:eastAsia="es-MX"/>
              </w:rPr>
              <w:t>r Programming, I: Introduction.</w:t>
            </w:r>
            <w:r w:rsidRPr="00363941">
              <w:rPr>
                <w:rFonts w:ascii="Arial" w:hAnsi="Arial" w:cs="Arial"/>
                <w:highlight w:val="yellow"/>
                <w:lang w:val="en-US" w:eastAsia="es-MX"/>
              </w:rPr>
              <w:t xml:space="preserve"> Springer Series in Operational Research, 1997.</w:t>
            </w:r>
          </w:p>
          <w:p w14:paraId="153060F6" w14:textId="0FB2578A" w:rsidR="00500A24" w:rsidRPr="00363941" w:rsidRDefault="0093664C" w:rsidP="0093664C">
            <w:pPr>
              <w:pStyle w:val="Prrafodelista"/>
              <w:numPr>
                <w:ilvl w:val="0"/>
                <w:numId w:val="43"/>
              </w:numPr>
              <w:ind w:right="176"/>
              <w:jc w:val="both"/>
              <w:rPr>
                <w:rFonts w:ascii="Arial" w:hAnsi="Arial" w:cs="Arial"/>
                <w:highlight w:val="yellow"/>
                <w:lang w:val="en-US" w:eastAsia="es-MX"/>
              </w:rPr>
            </w:pPr>
            <w:r w:rsidRPr="00363941">
              <w:rPr>
                <w:rFonts w:ascii="Arial" w:hAnsi="Arial" w:cs="Arial"/>
                <w:highlight w:val="yellow"/>
                <w:lang w:val="en-US" w:eastAsia="es-MX"/>
              </w:rPr>
              <w:t>Ferris M. C., Mangasarian O.</w:t>
            </w:r>
            <w:r w:rsidR="00500A24" w:rsidRPr="00363941">
              <w:rPr>
                <w:rFonts w:ascii="Arial" w:hAnsi="Arial" w:cs="Arial"/>
                <w:highlight w:val="yellow"/>
                <w:lang w:val="en-US" w:eastAsia="es-MX"/>
              </w:rPr>
              <w:t xml:space="preserve"> L</w:t>
            </w:r>
            <w:r w:rsidRPr="00363941">
              <w:rPr>
                <w:rFonts w:ascii="Arial" w:hAnsi="Arial" w:cs="Arial"/>
                <w:highlight w:val="yellow"/>
                <w:lang w:val="en-US" w:eastAsia="es-MX"/>
              </w:rPr>
              <w:t>.</w:t>
            </w:r>
            <w:r w:rsidR="00500A24" w:rsidRPr="00363941">
              <w:rPr>
                <w:rFonts w:ascii="Arial" w:hAnsi="Arial" w:cs="Arial"/>
                <w:highlight w:val="yellow"/>
                <w:lang w:val="en-US" w:eastAsia="es-MX"/>
              </w:rPr>
              <w:t>, Wright</w:t>
            </w:r>
            <w:r w:rsidRPr="00363941">
              <w:rPr>
                <w:rFonts w:ascii="Arial" w:hAnsi="Arial" w:cs="Arial"/>
                <w:highlight w:val="yellow"/>
                <w:lang w:val="en-US" w:eastAsia="es-MX"/>
              </w:rPr>
              <w:t xml:space="preserve"> S.</w:t>
            </w:r>
            <w:r w:rsidR="00500A24" w:rsidRPr="00363941">
              <w:rPr>
                <w:rFonts w:ascii="Arial" w:hAnsi="Arial" w:cs="Arial"/>
                <w:highlight w:val="yellow"/>
                <w:lang w:val="en-US" w:eastAsia="es-MX"/>
              </w:rPr>
              <w:t xml:space="preserve"> J.</w:t>
            </w:r>
            <w:r w:rsidR="001849F3" w:rsidRPr="00363941">
              <w:rPr>
                <w:rFonts w:ascii="Arial" w:hAnsi="Arial" w:cs="Arial"/>
                <w:highlight w:val="yellow"/>
                <w:lang w:val="en-US" w:eastAsia="es-MX"/>
              </w:rPr>
              <w:t xml:space="preserve"> Linear Programming with Matlab.</w:t>
            </w:r>
            <w:r w:rsidR="00500A24" w:rsidRPr="00363941">
              <w:rPr>
                <w:rFonts w:ascii="Arial" w:hAnsi="Arial" w:cs="Arial"/>
                <w:highlight w:val="yellow"/>
                <w:lang w:val="en-US" w:eastAsia="es-MX"/>
              </w:rPr>
              <w:t xml:space="preserve"> MPS-SIAM Series in Optimization, 2007.</w:t>
            </w:r>
          </w:p>
          <w:p w14:paraId="120BB9DB" w14:textId="79FA5BE9" w:rsidR="0093664C" w:rsidRPr="00363941" w:rsidRDefault="0093664C" w:rsidP="0093664C">
            <w:pPr>
              <w:pStyle w:val="Prrafodelista"/>
              <w:numPr>
                <w:ilvl w:val="0"/>
                <w:numId w:val="43"/>
              </w:numPr>
              <w:ind w:right="176"/>
              <w:jc w:val="both"/>
              <w:rPr>
                <w:rFonts w:ascii="Arial" w:hAnsi="Arial" w:cs="Arial"/>
                <w:highlight w:val="yellow"/>
                <w:lang w:val="en-US" w:eastAsia="es-MX"/>
              </w:rPr>
            </w:pPr>
            <w:r w:rsidRPr="00363941">
              <w:rPr>
                <w:rFonts w:ascii="Arial" w:hAnsi="Arial" w:cs="Arial"/>
                <w:highlight w:val="yellow"/>
                <w:lang w:val="en-US"/>
              </w:rPr>
              <w:t>Hillier F. S. y Lieberman G. J. Introducción a la investigación de operaciones. McGraw Hill, 200</w:t>
            </w:r>
            <w:r w:rsidRPr="00363941">
              <w:rPr>
                <w:rFonts w:ascii="Arial" w:hAnsi="Arial" w:cs="Arial"/>
                <w:highlight w:val="yellow"/>
                <w:lang w:val="es-ES"/>
              </w:rPr>
              <w:t>6</w:t>
            </w:r>
          </w:p>
          <w:p w14:paraId="14E84AE9" w14:textId="7A144372" w:rsidR="0093664C" w:rsidRPr="00363941" w:rsidRDefault="0093664C" w:rsidP="0093664C">
            <w:pPr>
              <w:pStyle w:val="Prrafodelista"/>
              <w:numPr>
                <w:ilvl w:val="0"/>
                <w:numId w:val="43"/>
              </w:numPr>
              <w:ind w:right="176"/>
              <w:jc w:val="both"/>
              <w:rPr>
                <w:rFonts w:ascii="Arial" w:hAnsi="Arial" w:cs="Arial"/>
                <w:highlight w:val="yellow"/>
                <w:lang w:val="en-US" w:eastAsia="es-MX"/>
              </w:rPr>
            </w:pPr>
            <w:r w:rsidRPr="00363941">
              <w:rPr>
                <w:rFonts w:ascii="Arial" w:hAnsi="Arial" w:cs="Arial"/>
                <w:highlight w:val="yellow"/>
                <w:lang w:val="es-ES"/>
              </w:rPr>
              <w:lastRenderedPageBreak/>
              <w:t>Ríos S. Programación lineal y aplicaciones: ejercicios resueltos. Alfaomega, 1998.</w:t>
            </w:r>
          </w:p>
          <w:p w14:paraId="7C046E24" w14:textId="13FCF92C" w:rsidR="00500A24" w:rsidRPr="00363941" w:rsidRDefault="00500A24" w:rsidP="0093664C">
            <w:pPr>
              <w:pStyle w:val="Prrafodelista"/>
              <w:numPr>
                <w:ilvl w:val="0"/>
                <w:numId w:val="43"/>
              </w:numPr>
              <w:ind w:right="176"/>
              <w:jc w:val="both"/>
              <w:rPr>
                <w:rFonts w:ascii="Arial" w:hAnsi="Arial" w:cs="Arial"/>
                <w:highlight w:val="yellow"/>
                <w:lang w:val="en-US" w:eastAsia="es-MX"/>
              </w:rPr>
            </w:pPr>
            <w:r w:rsidRPr="00363941">
              <w:rPr>
                <w:rFonts w:ascii="Arial" w:hAnsi="Arial" w:cs="Arial"/>
                <w:highlight w:val="yellow"/>
                <w:lang w:val="en-US" w:eastAsia="es-MX"/>
              </w:rPr>
              <w:t xml:space="preserve">Vanderlbei </w:t>
            </w:r>
            <w:r w:rsidR="0093664C" w:rsidRPr="00363941">
              <w:rPr>
                <w:rFonts w:ascii="Arial" w:hAnsi="Arial" w:cs="Arial"/>
                <w:highlight w:val="yellow"/>
                <w:lang w:val="en-US" w:eastAsia="es-MX"/>
              </w:rPr>
              <w:t>R.</w:t>
            </w:r>
            <w:r w:rsidR="001849F3" w:rsidRPr="00363941">
              <w:rPr>
                <w:rFonts w:ascii="Arial" w:hAnsi="Arial" w:cs="Arial"/>
                <w:highlight w:val="yellow"/>
                <w:lang w:val="en-US" w:eastAsia="es-MX"/>
              </w:rPr>
              <w:t xml:space="preserve"> J. </w:t>
            </w:r>
            <w:r w:rsidRPr="00363941">
              <w:rPr>
                <w:rFonts w:ascii="Arial" w:hAnsi="Arial" w:cs="Arial"/>
                <w:highlight w:val="yellow"/>
                <w:lang w:val="en-US" w:eastAsia="es-MX"/>
              </w:rPr>
              <w:t>Linear Programming, Foundatio</w:t>
            </w:r>
            <w:r w:rsidR="00825E8B" w:rsidRPr="00363941">
              <w:rPr>
                <w:rFonts w:ascii="Arial" w:hAnsi="Arial" w:cs="Arial"/>
                <w:highlight w:val="yellow"/>
                <w:lang w:val="en-US" w:eastAsia="es-MX"/>
              </w:rPr>
              <w:t>ns and Extension</w:t>
            </w:r>
            <w:r w:rsidR="0093664C" w:rsidRPr="00363941">
              <w:rPr>
                <w:rFonts w:ascii="Arial" w:hAnsi="Arial" w:cs="Arial"/>
                <w:highlight w:val="yellow"/>
                <w:lang w:val="en-US" w:eastAsia="es-MX"/>
              </w:rPr>
              <w:t>.</w:t>
            </w:r>
            <w:r w:rsidRPr="00363941">
              <w:rPr>
                <w:rFonts w:ascii="Arial" w:hAnsi="Arial" w:cs="Arial"/>
                <w:highlight w:val="yellow"/>
                <w:lang w:val="en-US" w:eastAsia="es-MX"/>
              </w:rPr>
              <w:t xml:space="preserve"> Kluwer Academic Publisher</w:t>
            </w:r>
            <w:r w:rsidR="001849F3" w:rsidRPr="00363941">
              <w:rPr>
                <w:rFonts w:ascii="Arial" w:hAnsi="Arial" w:cs="Arial"/>
                <w:highlight w:val="yellow"/>
                <w:lang w:val="en-US" w:eastAsia="es-MX"/>
              </w:rPr>
              <w:t>,</w:t>
            </w:r>
            <w:r w:rsidRPr="00363941">
              <w:rPr>
                <w:rFonts w:ascii="Arial" w:hAnsi="Arial" w:cs="Arial"/>
                <w:highlight w:val="yellow"/>
                <w:lang w:val="en-US" w:eastAsia="es-MX"/>
              </w:rPr>
              <w:t xml:space="preserve"> 2010.</w:t>
            </w:r>
          </w:p>
          <w:p w14:paraId="738FE9B4" w14:textId="0076E4D8" w:rsidR="00D917E0" w:rsidRPr="006C1B62" w:rsidRDefault="00D917E0" w:rsidP="0093664C">
            <w:pPr>
              <w:pStyle w:val="Prrafodelista"/>
              <w:tabs>
                <w:tab w:val="left" w:pos="709"/>
              </w:tabs>
              <w:spacing w:before="28" w:after="28" w:line="276" w:lineRule="auto"/>
              <w:ind w:right="459"/>
              <w:jc w:val="both"/>
              <w:rPr>
                <w:rFonts w:ascii="Arial" w:hAnsi="Arial" w:cs="Arial"/>
              </w:rPr>
            </w:pPr>
          </w:p>
        </w:tc>
      </w:tr>
    </w:tbl>
    <w:p w14:paraId="3A76B565" w14:textId="77777777" w:rsidR="00C274B0" w:rsidRPr="001849F3" w:rsidRDefault="00C274B0" w:rsidP="00500A24">
      <w:pPr>
        <w:rPr>
          <w:lang w:val="en-US"/>
        </w:rPr>
      </w:pPr>
    </w:p>
    <w:sectPr w:rsidR="00C274B0" w:rsidRPr="001849F3" w:rsidSect="006726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567" w:right="567" w:bottom="567" w:left="1134" w:header="850" w:footer="0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A9A22A" w14:textId="77777777" w:rsidR="00E85567" w:rsidRDefault="00E85567" w:rsidP="004A6B41">
      <w:r>
        <w:separator/>
      </w:r>
    </w:p>
  </w:endnote>
  <w:endnote w:type="continuationSeparator" w:id="0">
    <w:p w14:paraId="5DF2BBAE" w14:textId="77777777" w:rsidR="00E85567" w:rsidRDefault="00E85567" w:rsidP="004A6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AAAA+DejaVuSans-Bold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77593B" w14:textId="77777777" w:rsidR="008B0739" w:rsidRDefault="008B0739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1BCEF3" w14:textId="77777777" w:rsidR="008B0739" w:rsidRDefault="008B0739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E5CEFC" w14:textId="77777777" w:rsidR="008B0739" w:rsidRDefault="008B073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EB1C39" w14:textId="77777777" w:rsidR="00E85567" w:rsidRDefault="00E85567" w:rsidP="004A6B41">
      <w:r>
        <w:separator/>
      </w:r>
    </w:p>
  </w:footnote>
  <w:footnote w:type="continuationSeparator" w:id="0">
    <w:p w14:paraId="6DCB4D28" w14:textId="77777777" w:rsidR="00E85567" w:rsidRDefault="00E85567" w:rsidP="004A6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30DFDD" w14:textId="77777777" w:rsidR="008B0739" w:rsidRDefault="008B0739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510"/>
      <w:gridCol w:w="4253"/>
      <w:gridCol w:w="1701"/>
    </w:tblGrid>
    <w:tr w:rsidR="00043A32" w:rsidRPr="004A6B41" w14:paraId="5AB7C251" w14:textId="77777777" w:rsidTr="000B64B2">
      <w:trPr>
        <w:trHeight w:val="560"/>
      </w:trPr>
      <w:tc>
        <w:tcPr>
          <w:tcW w:w="7763" w:type="dxa"/>
          <w:gridSpan w:val="2"/>
          <w:tcBorders>
            <w:bottom w:val="single" w:sz="4" w:space="0" w:color="000000"/>
          </w:tcBorders>
          <w:vAlign w:val="center"/>
        </w:tcPr>
        <w:p w14:paraId="42CC0BE8" w14:textId="1340DDE0" w:rsidR="00043A32" w:rsidRPr="004A6B41" w:rsidRDefault="00043A32" w:rsidP="00A03C42">
          <w:pPr>
            <w:rPr>
              <w:rFonts w:ascii="Arial" w:hAnsi="Arial" w:cs="Arial"/>
            </w:rPr>
          </w:pPr>
          <w:r w:rsidRPr="004A6B41">
            <w:rPr>
              <w:rFonts w:ascii="Arial" w:hAnsi="Arial" w:cs="Arial"/>
            </w:rPr>
            <w:t xml:space="preserve">NOMBRE DEL PLAN </w:t>
          </w:r>
          <w:r w:rsidRPr="00B01DBB">
            <w:rPr>
              <w:rFonts w:ascii="Arial" w:hAnsi="Arial" w:cs="Arial"/>
              <w:b/>
            </w:rPr>
            <w:t xml:space="preserve">LICENCIATURA EN </w:t>
          </w:r>
          <w:r w:rsidR="00A03C42">
            <w:rPr>
              <w:rFonts w:ascii="Arial" w:hAnsi="Arial" w:cs="Arial"/>
              <w:b/>
            </w:rPr>
            <w:t>MATEMÁTICAS APLICADAS</w:t>
          </w:r>
        </w:p>
      </w:tc>
      <w:tc>
        <w:tcPr>
          <w:tcW w:w="1701" w:type="dxa"/>
          <w:tcBorders>
            <w:bottom w:val="single" w:sz="4" w:space="0" w:color="000000"/>
          </w:tcBorders>
          <w:vAlign w:val="center"/>
        </w:tcPr>
        <w:sdt>
          <w:sdtPr>
            <w:rPr>
              <w:rFonts w:ascii="Arial" w:hAnsi="Arial" w:cs="Arial"/>
            </w:rPr>
            <w:id w:val="250395305"/>
            <w:docPartObj>
              <w:docPartGallery w:val="Page Numbers (Top of Page)"/>
              <w:docPartUnique/>
            </w:docPartObj>
          </w:sdtPr>
          <w:sdtEndPr>
            <w:rPr>
              <w:b/>
            </w:rPr>
          </w:sdtEndPr>
          <w:sdtContent>
            <w:p w14:paraId="28F1AE48" w14:textId="77777777" w:rsidR="00043A32" w:rsidRPr="004A6B41" w:rsidRDefault="00043A32" w:rsidP="004A6B41">
              <w:pPr>
                <w:spacing w:before="240" w:after="120"/>
                <w:ind w:firstLine="284"/>
                <w:jc w:val="both"/>
                <w:rPr>
                  <w:rFonts w:ascii="Arial" w:hAnsi="Arial" w:cs="Arial"/>
                </w:rPr>
              </w:pPr>
              <w:r w:rsidRPr="00B01DBB">
                <w:rPr>
                  <w:rFonts w:ascii="Arial" w:hAnsi="Arial" w:cs="Arial"/>
                  <w:b/>
                </w:rPr>
                <w:fldChar w:fldCharType="begin"/>
              </w:r>
              <w:r w:rsidRPr="00B01DBB">
                <w:rPr>
                  <w:rFonts w:ascii="Arial" w:hAnsi="Arial" w:cs="Arial"/>
                  <w:b/>
                </w:rPr>
                <w:instrText xml:space="preserve"> PAGE </w:instrText>
              </w:r>
              <w:r w:rsidRPr="00B01DBB">
                <w:rPr>
                  <w:rFonts w:ascii="Arial" w:hAnsi="Arial" w:cs="Arial"/>
                  <w:b/>
                </w:rPr>
                <w:fldChar w:fldCharType="separate"/>
              </w:r>
              <w:r w:rsidR="008B0739">
                <w:rPr>
                  <w:rFonts w:ascii="Arial" w:hAnsi="Arial" w:cs="Arial"/>
                  <w:b/>
                  <w:noProof/>
                </w:rPr>
                <w:t>4</w:t>
              </w:r>
              <w:r w:rsidRPr="00B01DBB">
                <w:rPr>
                  <w:rFonts w:ascii="Arial" w:hAnsi="Arial" w:cs="Arial"/>
                  <w:b/>
                </w:rPr>
                <w:fldChar w:fldCharType="end"/>
              </w:r>
              <w:r w:rsidRPr="00B01DBB">
                <w:rPr>
                  <w:rFonts w:ascii="Arial" w:hAnsi="Arial" w:cs="Arial"/>
                  <w:b/>
                </w:rPr>
                <w:t xml:space="preserve"> / </w:t>
              </w:r>
              <w:r w:rsidRPr="00B01DBB">
                <w:rPr>
                  <w:rFonts w:ascii="Arial" w:hAnsi="Arial" w:cs="Arial"/>
                  <w:b/>
                </w:rPr>
                <w:fldChar w:fldCharType="begin"/>
              </w:r>
              <w:r w:rsidRPr="00B01DBB">
                <w:rPr>
                  <w:rFonts w:ascii="Arial" w:hAnsi="Arial" w:cs="Arial"/>
                  <w:b/>
                </w:rPr>
                <w:instrText xml:space="preserve"> NUMPAGES  </w:instrText>
              </w:r>
              <w:r w:rsidRPr="00B01DBB">
                <w:rPr>
                  <w:rFonts w:ascii="Arial" w:hAnsi="Arial" w:cs="Arial"/>
                  <w:b/>
                </w:rPr>
                <w:fldChar w:fldCharType="separate"/>
              </w:r>
              <w:r w:rsidR="008B0739">
                <w:rPr>
                  <w:rFonts w:ascii="Arial" w:hAnsi="Arial" w:cs="Arial"/>
                  <w:b/>
                  <w:noProof/>
                </w:rPr>
                <w:t>4</w:t>
              </w:r>
              <w:r w:rsidRPr="00B01DBB">
                <w:rPr>
                  <w:rFonts w:ascii="Arial" w:hAnsi="Arial" w:cs="Arial"/>
                  <w:b/>
                </w:rPr>
                <w:fldChar w:fldCharType="end"/>
              </w:r>
            </w:p>
          </w:sdtContent>
        </w:sdt>
      </w:tc>
    </w:tr>
    <w:tr w:rsidR="00043A32" w:rsidRPr="004A6B41" w14:paraId="4D0DB582" w14:textId="77777777" w:rsidTr="004A6B41">
      <w:trPr>
        <w:trHeight w:val="709"/>
      </w:trPr>
      <w:tc>
        <w:tcPr>
          <w:tcW w:w="3510" w:type="dxa"/>
          <w:tcBorders>
            <w:top w:val="nil"/>
            <w:bottom w:val="single" w:sz="4" w:space="0" w:color="000000"/>
          </w:tcBorders>
          <w:vAlign w:val="center"/>
        </w:tcPr>
        <w:p w14:paraId="56A6862D" w14:textId="7CFED4BD" w:rsidR="00043A32" w:rsidRPr="006C607C" w:rsidRDefault="00043A32" w:rsidP="004A6B41">
          <w:pPr>
            <w:rPr>
              <w:rFonts w:ascii="Arial" w:hAnsi="Arial" w:cs="Arial"/>
              <w:highlight w:val="yellow"/>
            </w:rPr>
          </w:pPr>
          <w:r w:rsidRPr="00A03C42">
            <w:rPr>
              <w:rFonts w:ascii="Arial" w:hAnsi="Arial" w:cs="Arial"/>
            </w:rPr>
            <w:t xml:space="preserve">CLAVE </w:t>
          </w:r>
          <w:r w:rsidR="001849F3">
            <w:rPr>
              <w:rFonts w:ascii="Arial" w:hAnsi="Arial" w:cs="Arial"/>
            </w:rPr>
            <w:t>4601089</w:t>
          </w:r>
        </w:p>
      </w:tc>
      <w:tc>
        <w:tcPr>
          <w:tcW w:w="5954" w:type="dxa"/>
          <w:gridSpan w:val="2"/>
          <w:tcBorders>
            <w:top w:val="nil"/>
            <w:bottom w:val="single" w:sz="4" w:space="0" w:color="000000"/>
          </w:tcBorders>
          <w:vAlign w:val="center"/>
        </w:tcPr>
        <w:p w14:paraId="5CB7B1AA" w14:textId="2112F63C" w:rsidR="00043A32" w:rsidRPr="000E2C35" w:rsidRDefault="00043A32" w:rsidP="0050699A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PROGRAMACION LINEAL</w:t>
          </w:r>
        </w:p>
        <w:p w14:paraId="4D7643A3" w14:textId="6B029269" w:rsidR="00043A32" w:rsidRPr="00B01DBB" w:rsidRDefault="00043A32" w:rsidP="004A6B41">
          <w:pPr>
            <w:rPr>
              <w:rFonts w:ascii="Arial" w:hAnsi="Arial" w:cs="Arial"/>
              <w:b/>
            </w:rPr>
          </w:pPr>
        </w:p>
      </w:tc>
    </w:tr>
  </w:tbl>
  <w:p w14:paraId="21F90848" w14:textId="77777777" w:rsidR="00043A32" w:rsidRPr="004A6B41" w:rsidRDefault="00043A32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C45156" w14:textId="77777777" w:rsidR="00043A32" w:rsidRDefault="00043A32" w:rsidP="00B43FBD">
    <w:pPr>
      <w:pStyle w:val="Encabezado"/>
    </w:pPr>
    <w:r w:rsidRPr="004A6B41">
      <w:rPr>
        <w:noProof/>
        <w:lang w:eastAsia="es-MX"/>
      </w:rPr>
      <w:drawing>
        <wp:inline distT="0" distB="0" distL="0" distR="0" wp14:anchorId="1F676288" wp14:editId="5C3BB4A6">
          <wp:extent cx="5844540" cy="497205"/>
          <wp:effectExtent l="19050" t="0" r="381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4540" cy="497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6714CA0" w14:textId="77777777" w:rsidR="00043A32" w:rsidRDefault="00043A32">
    <w:pPr>
      <w:pStyle w:val="Encabezado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96"/>
      <w:gridCol w:w="4478"/>
      <w:gridCol w:w="1890"/>
    </w:tblGrid>
    <w:tr w:rsidR="00043A32" w:rsidRPr="009C014B" w14:paraId="4F69F1F3" w14:textId="77777777" w:rsidTr="000B64B2">
      <w:trPr>
        <w:trHeight w:val="517"/>
      </w:trPr>
      <w:tc>
        <w:tcPr>
          <w:tcW w:w="3096" w:type="dxa"/>
          <w:vAlign w:val="center"/>
        </w:tcPr>
        <w:p w14:paraId="33955DAF" w14:textId="77777777" w:rsidR="00043A32" w:rsidRPr="009C014B" w:rsidRDefault="00043A32" w:rsidP="007F1FB9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UNIDAD </w:t>
          </w:r>
          <w:r w:rsidRPr="009C014B">
            <w:rPr>
              <w:rFonts w:ascii="Arial" w:hAnsi="Arial" w:cs="Arial"/>
              <w:b/>
              <w:sz w:val="20"/>
              <w:szCs w:val="20"/>
            </w:rPr>
            <w:t>CUAJIMALPA</w:t>
          </w:r>
        </w:p>
      </w:tc>
      <w:tc>
        <w:tcPr>
          <w:tcW w:w="4478" w:type="dxa"/>
          <w:vAlign w:val="center"/>
        </w:tcPr>
        <w:p w14:paraId="0437C7F6" w14:textId="77777777" w:rsidR="00043A32" w:rsidRPr="009C014B" w:rsidRDefault="00043A32" w:rsidP="007F1FB9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DIVISIÓN CIENCIAS NATURALES E INGENIERIA</w:t>
          </w:r>
        </w:p>
      </w:tc>
      <w:tc>
        <w:tcPr>
          <w:tcW w:w="1890" w:type="dxa"/>
          <w:vAlign w:val="center"/>
        </w:tcPr>
        <w:sdt>
          <w:sdtPr>
            <w:rPr>
              <w:rFonts w:ascii="Arial" w:hAnsi="Arial" w:cs="Arial"/>
            </w:rPr>
            <w:id w:val="226685214"/>
            <w:docPartObj>
              <w:docPartGallery w:val="Page Numbers (Top of Page)"/>
              <w:docPartUnique/>
            </w:docPartObj>
          </w:sdtPr>
          <w:sdtEndPr>
            <w:rPr>
              <w:b/>
            </w:rPr>
          </w:sdtEndPr>
          <w:sdtContent>
            <w:p w14:paraId="6AFEE37C" w14:textId="1D2013C3" w:rsidR="00043A32" w:rsidRPr="00D710E2" w:rsidRDefault="00043A32" w:rsidP="003A48BE">
              <w:pPr>
                <w:spacing w:before="240" w:after="120"/>
                <w:ind w:firstLine="284"/>
                <w:rPr>
                  <w:rFonts w:ascii="Arial" w:hAnsi="Arial" w:cs="Arial"/>
                </w:rPr>
              </w:pPr>
              <w:r w:rsidRPr="00D710E2">
                <w:rPr>
                  <w:rFonts w:ascii="Arial" w:hAnsi="Arial" w:cs="Arial"/>
                </w:rPr>
                <w:t xml:space="preserve">      </w:t>
              </w:r>
              <w:r w:rsidRPr="00D710E2">
                <w:rPr>
                  <w:rFonts w:ascii="Arial" w:hAnsi="Arial" w:cs="Arial"/>
                  <w:b/>
                </w:rPr>
                <w:fldChar w:fldCharType="begin"/>
              </w:r>
              <w:r w:rsidRPr="00D710E2">
                <w:rPr>
                  <w:rFonts w:ascii="Arial" w:hAnsi="Arial" w:cs="Arial"/>
                  <w:b/>
                </w:rPr>
                <w:instrText xml:space="preserve"> PAGE </w:instrText>
              </w:r>
              <w:r w:rsidRPr="00D710E2">
                <w:rPr>
                  <w:rFonts w:ascii="Arial" w:hAnsi="Arial" w:cs="Arial"/>
                  <w:b/>
                </w:rPr>
                <w:fldChar w:fldCharType="separate"/>
              </w:r>
              <w:r w:rsidR="008B0739">
                <w:rPr>
                  <w:rFonts w:ascii="Arial" w:hAnsi="Arial" w:cs="Arial"/>
                  <w:b/>
                  <w:noProof/>
                </w:rPr>
                <w:t>1</w:t>
              </w:r>
              <w:r w:rsidRPr="00D710E2">
                <w:rPr>
                  <w:rFonts w:ascii="Arial" w:hAnsi="Arial" w:cs="Arial"/>
                  <w:b/>
                </w:rPr>
                <w:fldChar w:fldCharType="end"/>
              </w:r>
              <w:r w:rsidR="008B0739">
                <w:rPr>
                  <w:rFonts w:ascii="Arial" w:hAnsi="Arial" w:cs="Arial"/>
                  <w:b/>
                </w:rPr>
                <w:t xml:space="preserve"> / 4</w:t>
              </w:r>
            </w:p>
            <w:bookmarkStart w:id="0" w:name="_GoBack" w:displacedByCustomXml="next"/>
            <w:bookmarkEnd w:id="0" w:displacedByCustomXml="next"/>
          </w:sdtContent>
        </w:sdt>
      </w:tc>
    </w:tr>
    <w:tr w:rsidR="00043A32" w:rsidRPr="009C014B" w14:paraId="2C583B81" w14:textId="77777777" w:rsidTr="004A6B41">
      <w:trPr>
        <w:trHeight w:val="553"/>
      </w:trPr>
      <w:tc>
        <w:tcPr>
          <w:tcW w:w="9464" w:type="dxa"/>
          <w:gridSpan w:val="3"/>
          <w:vAlign w:val="center"/>
        </w:tcPr>
        <w:p w14:paraId="2E73D251" w14:textId="477F702C" w:rsidR="00043A32" w:rsidRPr="00D710E2" w:rsidRDefault="00043A32" w:rsidP="00D7585B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D710E2">
            <w:rPr>
              <w:rFonts w:ascii="Arial" w:hAnsi="Arial" w:cs="Arial"/>
              <w:sz w:val="20"/>
              <w:szCs w:val="20"/>
            </w:rPr>
            <w:t xml:space="preserve">NOMBRE DEL PLAN  </w:t>
          </w:r>
          <w:r w:rsidRPr="00D710E2">
            <w:rPr>
              <w:rFonts w:ascii="Arial" w:hAnsi="Arial" w:cs="Arial"/>
              <w:b/>
              <w:sz w:val="20"/>
              <w:szCs w:val="20"/>
            </w:rPr>
            <w:t>LICENCIATURA EN MATEMÁTICAS APLICADAS</w:t>
          </w:r>
        </w:p>
      </w:tc>
    </w:tr>
    <w:tr w:rsidR="00043A32" w:rsidRPr="009C014B" w14:paraId="388EF50F" w14:textId="77777777" w:rsidTr="004A6B41">
      <w:trPr>
        <w:trHeight w:val="561"/>
      </w:trPr>
      <w:tc>
        <w:tcPr>
          <w:tcW w:w="3096" w:type="dxa"/>
          <w:tcBorders>
            <w:right w:val="single" w:sz="4" w:space="0" w:color="auto"/>
          </w:tcBorders>
          <w:vAlign w:val="center"/>
        </w:tcPr>
        <w:p w14:paraId="4FEF81AE" w14:textId="77777777" w:rsidR="00043A32" w:rsidRPr="00295095" w:rsidRDefault="00043A32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295095">
            <w:rPr>
              <w:rFonts w:ascii="Arial" w:hAnsi="Arial" w:cs="Arial"/>
              <w:sz w:val="20"/>
              <w:szCs w:val="20"/>
            </w:rPr>
            <w:t>CLAVE</w:t>
          </w:r>
        </w:p>
      </w:tc>
      <w:tc>
        <w:tcPr>
          <w:tcW w:w="4478" w:type="dxa"/>
          <w:vMerge w:val="restart"/>
          <w:tcBorders>
            <w:left w:val="single" w:sz="4" w:space="0" w:color="auto"/>
            <w:right w:val="single" w:sz="4" w:space="0" w:color="auto"/>
          </w:tcBorders>
        </w:tcPr>
        <w:p w14:paraId="324EC46E" w14:textId="77777777" w:rsidR="00043A32" w:rsidRPr="00295095" w:rsidRDefault="00043A32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  <w:p w14:paraId="12D29019" w14:textId="77777777" w:rsidR="00043A32" w:rsidRPr="00295095" w:rsidRDefault="00043A32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 w:rsidRPr="00295095">
            <w:rPr>
              <w:rFonts w:ascii="Arial" w:hAnsi="Arial" w:cs="Arial"/>
              <w:sz w:val="20"/>
              <w:szCs w:val="20"/>
            </w:rPr>
            <w:t>UNIDAD DE ENSEÑANZA-APRENDIZAJE</w:t>
          </w:r>
        </w:p>
        <w:p w14:paraId="0CECD6A6" w14:textId="7CF4998B" w:rsidR="00043A32" w:rsidRPr="00295095" w:rsidRDefault="00043A32" w:rsidP="008F22C6">
          <w:pPr>
            <w:rPr>
              <w:rFonts w:ascii="Arial" w:hAnsi="Arial" w:cs="Arial"/>
              <w:b/>
            </w:rPr>
          </w:pPr>
          <w:r w:rsidRPr="00295095">
            <w:rPr>
              <w:rFonts w:ascii="Arial" w:hAnsi="Arial" w:cs="Arial"/>
              <w:b/>
            </w:rPr>
            <w:t>PROGRAMACIÓN LINEAL</w:t>
          </w:r>
        </w:p>
      </w:tc>
      <w:tc>
        <w:tcPr>
          <w:tcW w:w="1890" w:type="dxa"/>
          <w:tcBorders>
            <w:left w:val="single" w:sz="4" w:space="0" w:color="auto"/>
          </w:tcBorders>
          <w:vAlign w:val="center"/>
        </w:tcPr>
        <w:p w14:paraId="74F365A2" w14:textId="1BDAA4EB" w:rsidR="00043A32" w:rsidRPr="00D710E2" w:rsidRDefault="00043A32" w:rsidP="001849F3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D710E2">
            <w:rPr>
              <w:rFonts w:ascii="Arial" w:hAnsi="Arial" w:cs="Arial"/>
              <w:sz w:val="20"/>
              <w:szCs w:val="20"/>
            </w:rPr>
            <w:t>CRED</w:t>
          </w:r>
          <w:r w:rsidRPr="001849F3">
            <w:rPr>
              <w:rFonts w:ascii="Arial" w:hAnsi="Arial" w:cs="Arial"/>
              <w:sz w:val="20"/>
              <w:szCs w:val="20"/>
              <w:highlight w:val="yellow"/>
            </w:rPr>
            <w:t xml:space="preserve">. </w:t>
          </w:r>
          <w:r w:rsidR="001849F3" w:rsidRPr="001849F3">
            <w:rPr>
              <w:rFonts w:ascii="Arial" w:hAnsi="Arial" w:cs="Arial"/>
              <w:sz w:val="20"/>
              <w:szCs w:val="20"/>
              <w:highlight w:val="yellow"/>
            </w:rPr>
            <w:t>7</w:t>
          </w:r>
          <w:r w:rsidRPr="00D710E2">
            <w:rPr>
              <w:rFonts w:ascii="Arial" w:hAnsi="Arial" w:cs="Arial"/>
              <w:sz w:val="20"/>
              <w:szCs w:val="20"/>
            </w:rPr>
            <w:t xml:space="preserve">   </w:t>
          </w:r>
        </w:p>
      </w:tc>
    </w:tr>
    <w:tr w:rsidR="00043A32" w:rsidRPr="009C014B" w14:paraId="25C51D93" w14:textId="77777777" w:rsidTr="004A6B41">
      <w:trPr>
        <w:trHeight w:val="555"/>
      </w:trPr>
      <w:tc>
        <w:tcPr>
          <w:tcW w:w="3096" w:type="dxa"/>
          <w:tcBorders>
            <w:right w:val="single" w:sz="4" w:space="0" w:color="auto"/>
          </w:tcBorders>
          <w:vAlign w:val="center"/>
        </w:tcPr>
        <w:p w14:paraId="5F5C0801" w14:textId="61EB516C" w:rsidR="00043A32" w:rsidRPr="001849F3" w:rsidRDefault="001849F3" w:rsidP="007F1FB9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  <w:highlight w:val="yellow"/>
            </w:rPr>
          </w:pPr>
          <w:r w:rsidRPr="001849F3">
            <w:rPr>
              <w:rFonts w:ascii="Arial" w:hAnsi="Arial" w:cs="Arial"/>
              <w:b/>
              <w:sz w:val="20"/>
              <w:szCs w:val="20"/>
              <w:highlight w:val="yellow"/>
            </w:rPr>
            <w:t>4601089</w:t>
          </w:r>
        </w:p>
      </w:tc>
      <w:tc>
        <w:tcPr>
          <w:tcW w:w="4478" w:type="dxa"/>
          <w:vMerge/>
          <w:tcBorders>
            <w:left w:val="single" w:sz="4" w:space="0" w:color="auto"/>
            <w:right w:val="single" w:sz="4" w:space="0" w:color="auto"/>
          </w:tcBorders>
          <w:vAlign w:val="center"/>
        </w:tcPr>
        <w:p w14:paraId="68ABFA1C" w14:textId="77777777" w:rsidR="00043A32" w:rsidRPr="00295095" w:rsidRDefault="00043A32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890" w:type="dxa"/>
          <w:tcBorders>
            <w:left w:val="single" w:sz="4" w:space="0" w:color="auto"/>
          </w:tcBorders>
          <w:vAlign w:val="center"/>
        </w:tcPr>
        <w:p w14:paraId="28A6E5A8" w14:textId="77777777" w:rsidR="00043A32" w:rsidRPr="00D710E2" w:rsidRDefault="00043A32" w:rsidP="00DB6491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AA0E76">
            <w:rPr>
              <w:rFonts w:ascii="Arial" w:hAnsi="Arial" w:cs="Arial"/>
              <w:sz w:val="20"/>
              <w:szCs w:val="20"/>
              <w:highlight w:val="yellow"/>
            </w:rPr>
            <w:t xml:space="preserve">TIPO   </w:t>
          </w:r>
          <w:r w:rsidRPr="00AA0E76">
            <w:rPr>
              <w:rFonts w:ascii="Arial" w:hAnsi="Arial" w:cs="Arial"/>
              <w:b/>
              <w:sz w:val="20"/>
              <w:szCs w:val="20"/>
              <w:highlight w:val="yellow"/>
            </w:rPr>
            <w:t>OBL.</w:t>
          </w:r>
        </w:p>
      </w:tc>
    </w:tr>
    <w:tr w:rsidR="00043A32" w:rsidRPr="009C014B" w14:paraId="0128A0B4" w14:textId="77777777" w:rsidTr="004A6B41">
      <w:trPr>
        <w:trHeight w:val="269"/>
      </w:trPr>
      <w:tc>
        <w:tcPr>
          <w:tcW w:w="3096" w:type="dxa"/>
          <w:vMerge w:val="restart"/>
          <w:tcBorders>
            <w:right w:val="single" w:sz="4" w:space="0" w:color="auto"/>
          </w:tcBorders>
          <w:vAlign w:val="center"/>
        </w:tcPr>
        <w:p w14:paraId="160C4514" w14:textId="6DDE1516" w:rsidR="00043A32" w:rsidRPr="001849F3" w:rsidRDefault="00043A32" w:rsidP="001849F3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highlight w:val="yellow"/>
            </w:rPr>
          </w:pPr>
          <w:r w:rsidRPr="001849F3">
            <w:rPr>
              <w:rFonts w:ascii="Arial" w:hAnsi="Arial" w:cs="Arial"/>
              <w:sz w:val="20"/>
              <w:szCs w:val="20"/>
              <w:highlight w:val="yellow"/>
            </w:rPr>
            <w:t xml:space="preserve">H. TEOR.   </w:t>
          </w:r>
          <w:r w:rsidR="001849F3" w:rsidRPr="001849F3">
            <w:rPr>
              <w:rFonts w:ascii="Arial" w:hAnsi="Arial" w:cs="Arial"/>
              <w:sz w:val="20"/>
              <w:szCs w:val="20"/>
              <w:highlight w:val="yellow"/>
            </w:rPr>
            <w:t>2</w:t>
          </w:r>
          <w:r w:rsidRPr="001849F3">
            <w:rPr>
              <w:rFonts w:ascii="Arial" w:hAnsi="Arial" w:cs="Arial"/>
              <w:b/>
              <w:sz w:val="20"/>
              <w:szCs w:val="20"/>
              <w:highlight w:val="yellow"/>
            </w:rPr>
            <w:t>.0</w:t>
          </w:r>
        </w:p>
      </w:tc>
      <w:tc>
        <w:tcPr>
          <w:tcW w:w="4478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FC2DE57" w14:textId="77777777" w:rsidR="00043A32" w:rsidRPr="00295095" w:rsidRDefault="00043A32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890" w:type="dxa"/>
          <w:vMerge w:val="restart"/>
          <w:tcBorders>
            <w:left w:val="single" w:sz="4" w:space="0" w:color="auto"/>
          </w:tcBorders>
          <w:vAlign w:val="center"/>
        </w:tcPr>
        <w:p w14:paraId="21D893C9" w14:textId="77777777" w:rsidR="00043A32" w:rsidRPr="001849F3" w:rsidRDefault="00043A32" w:rsidP="008F22C6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highlight w:val="yellow"/>
            </w:rPr>
          </w:pPr>
          <w:r w:rsidRPr="001849F3">
            <w:rPr>
              <w:rFonts w:ascii="Arial" w:hAnsi="Arial" w:cs="Arial"/>
              <w:sz w:val="20"/>
              <w:szCs w:val="20"/>
              <w:highlight w:val="yellow"/>
            </w:rPr>
            <w:t>TRIM.</w:t>
          </w:r>
        </w:p>
        <w:p w14:paraId="7E579629" w14:textId="0A06D4A2" w:rsidR="00043A32" w:rsidRPr="00D710E2" w:rsidRDefault="001849F3" w:rsidP="00D710E2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1849F3">
            <w:rPr>
              <w:rFonts w:ascii="Arial" w:hAnsi="Arial" w:cs="Arial"/>
              <w:sz w:val="20"/>
              <w:szCs w:val="20"/>
              <w:highlight w:val="yellow"/>
            </w:rPr>
            <w:t>III al V</w:t>
          </w:r>
          <w:r w:rsidR="00D710E2" w:rsidRPr="001849F3">
            <w:rPr>
              <w:rFonts w:ascii="Arial" w:hAnsi="Arial" w:cs="Arial"/>
              <w:sz w:val="20"/>
              <w:szCs w:val="20"/>
              <w:highlight w:val="yellow"/>
            </w:rPr>
            <w:t>II</w:t>
          </w:r>
        </w:p>
      </w:tc>
    </w:tr>
    <w:tr w:rsidR="00043A32" w:rsidRPr="009C6B8F" w14:paraId="155B2AD8" w14:textId="77777777" w:rsidTr="004A6B41">
      <w:trPr>
        <w:trHeight w:val="269"/>
      </w:trPr>
      <w:tc>
        <w:tcPr>
          <w:tcW w:w="3096" w:type="dxa"/>
          <w:vMerge/>
          <w:tcBorders>
            <w:right w:val="single" w:sz="4" w:space="0" w:color="auto"/>
          </w:tcBorders>
          <w:vAlign w:val="center"/>
        </w:tcPr>
        <w:p w14:paraId="0EA9CBF8" w14:textId="77777777" w:rsidR="00043A32" w:rsidRPr="00295095" w:rsidRDefault="00043A32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478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64AB25A6" w14:textId="1A76069B" w:rsidR="00043A32" w:rsidRPr="00295095" w:rsidRDefault="00043A32" w:rsidP="00D710E2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 w:rsidRPr="00295095">
            <w:rPr>
              <w:rFonts w:ascii="Arial" w:hAnsi="Arial" w:cs="Arial"/>
              <w:sz w:val="20"/>
              <w:szCs w:val="20"/>
            </w:rPr>
            <w:t xml:space="preserve">SERIACION </w:t>
          </w:r>
          <w:r w:rsidR="00D710E2">
            <w:rPr>
              <w:rFonts w:ascii="Arial" w:hAnsi="Arial" w:cs="Arial"/>
              <w:sz w:val="20"/>
              <w:szCs w:val="20"/>
            </w:rPr>
            <w:t xml:space="preserve"> 4601093</w:t>
          </w:r>
        </w:p>
      </w:tc>
      <w:tc>
        <w:tcPr>
          <w:tcW w:w="1890" w:type="dxa"/>
          <w:vMerge/>
          <w:tcBorders>
            <w:left w:val="single" w:sz="4" w:space="0" w:color="auto"/>
          </w:tcBorders>
          <w:vAlign w:val="center"/>
        </w:tcPr>
        <w:p w14:paraId="14D047B2" w14:textId="77777777" w:rsidR="00043A32" w:rsidRPr="009C6B8F" w:rsidRDefault="00043A32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</w:tr>
    <w:tr w:rsidR="00043A32" w:rsidRPr="009C014B" w14:paraId="7A1AA59C" w14:textId="77777777" w:rsidTr="004A6B41">
      <w:trPr>
        <w:trHeight w:val="565"/>
      </w:trPr>
      <w:tc>
        <w:tcPr>
          <w:tcW w:w="3096" w:type="dxa"/>
          <w:tcBorders>
            <w:bottom w:val="single" w:sz="4" w:space="0" w:color="000000"/>
            <w:right w:val="single" w:sz="4" w:space="0" w:color="auto"/>
          </w:tcBorders>
          <w:vAlign w:val="center"/>
        </w:tcPr>
        <w:p w14:paraId="65875644" w14:textId="22E6A442" w:rsidR="00043A32" w:rsidRPr="0050699A" w:rsidRDefault="00043A32" w:rsidP="001849F3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1849F3">
            <w:rPr>
              <w:rFonts w:ascii="Arial" w:hAnsi="Arial" w:cs="Arial"/>
              <w:sz w:val="20"/>
              <w:szCs w:val="20"/>
              <w:highlight w:val="yellow"/>
            </w:rPr>
            <w:t xml:space="preserve">H. PRAC.   </w:t>
          </w:r>
          <w:r w:rsidR="001849F3" w:rsidRPr="001849F3">
            <w:rPr>
              <w:rFonts w:ascii="Arial" w:hAnsi="Arial" w:cs="Arial"/>
              <w:sz w:val="20"/>
              <w:szCs w:val="20"/>
              <w:highlight w:val="yellow"/>
            </w:rPr>
            <w:t>3</w:t>
          </w:r>
          <w:r w:rsidRPr="001849F3">
            <w:rPr>
              <w:rFonts w:ascii="Arial" w:hAnsi="Arial" w:cs="Arial"/>
              <w:b/>
              <w:sz w:val="20"/>
              <w:szCs w:val="20"/>
              <w:highlight w:val="yellow"/>
            </w:rPr>
            <w:t>.0</w:t>
          </w:r>
        </w:p>
      </w:tc>
      <w:tc>
        <w:tcPr>
          <w:tcW w:w="4478" w:type="dxa"/>
          <w:vMerge/>
          <w:tcBorders>
            <w:left w:val="single" w:sz="4" w:space="0" w:color="auto"/>
            <w:bottom w:val="single" w:sz="4" w:space="0" w:color="000000"/>
            <w:right w:val="single" w:sz="4" w:space="0" w:color="auto"/>
          </w:tcBorders>
          <w:vAlign w:val="center"/>
        </w:tcPr>
        <w:p w14:paraId="14055894" w14:textId="77777777" w:rsidR="00043A32" w:rsidRPr="00D454BC" w:rsidRDefault="00043A32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890" w:type="dxa"/>
          <w:vMerge/>
          <w:tcBorders>
            <w:left w:val="single" w:sz="4" w:space="0" w:color="auto"/>
            <w:bottom w:val="single" w:sz="4" w:space="0" w:color="000000"/>
          </w:tcBorders>
          <w:vAlign w:val="center"/>
        </w:tcPr>
        <w:p w14:paraId="2C23F27E" w14:textId="77777777" w:rsidR="00043A32" w:rsidRPr="00D454BC" w:rsidRDefault="00043A32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</w:tr>
  </w:tbl>
  <w:p w14:paraId="6B5049B4" w14:textId="77777777" w:rsidR="00043A32" w:rsidRDefault="00043A32" w:rsidP="004A6B4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7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Wingdings"/>
      </w:rPr>
    </w:lvl>
  </w:abstractNum>
  <w:abstractNum w:abstractNumId="1" w15:restartNumberingAfterBreak="0">
    <w:nsid w:val="01C76A21"/>
    <w:multiLevelType w:val="hybridMultilevel"/>
    <w:tmpl w:val="8A6020AC"/>
    <w:lvl w:ilvl="0" w:tplc="59684BC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88EE982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/>
        <w:sz w:val="20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21230C"/>
    <w:multiLevelType w:val="hybridMultilevel"/>
    <w:tmpl w:val="7F209656"/>
    <w:lvl w:ilvl="0" w:tplc="0D92128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C4A3E"/>
    <w:multiLevelType w:val="hybridMultilevel"/>
    <w:tmpl w:val="D262AD46"/>
    <w:lvl w:ilvl="0" w:tplc="0D92128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C1502"/>
    <w:multiLevelType w:val="hybridMultilevel"/>
    <w:tmpl w:val="5588B978"/>
    <w:lvl w:ilvl="0" w:tplc="080A000F">
      <w:start w:val="1"/>
      <w:numFmt w:val="decimal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CFA76B6"/>
    <w:multiLevelType w:val="hybridMultilevel"/>
    <w:tmpl w:val="01D2267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0A6A9C"/>
    <w:multiLevelType w:val="hybridMultilevel"/>
    <w:tmpl w:val="AE52FE32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D323E07"/>
    <w:multiLevelType w:val="hybridMultilevel"/>
    <w:tmpl w:val="A184E9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B11F4"/>
    <w:multiLevelType w:val="multilevel"/>
    <w:tmpl w:val="30964A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0F35158"/>
    <w:multiLevelType w:val="hybridMultilevel"/>
    <w:tmpl w:val="A906E636"/>
    <w:lvl w:ilvl="0" w:tplc="08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4"/>
        </w:tabs>
        <w:ind w:left="24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744"/>
        </w:tabs>
        <w:ind w:left="74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1464"/>
        </w:tabs>
        <w:ind w:left="146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184"/>
        </w:tabs>
        <w:ind w:left="218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2904"/>
        </w:tabs>
        <w:ind w:left="290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3624"/>
        </w:tabs>
        <w:ind w:left="362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4344"/>
        </w:tabs>
        <w:ind w:left="434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064"/>
        </w:tabs>
        <w:ind w:left="5064" w:hanging="180"/>
      </w:pPr>
    </w:lvl>
  </w:abstractNum>
  <w:abstractNum w:abstractNumId="10" w15:restartNumberingAfterBreak="0">
    <w:nsid w:val="25C1177D"/>
    <w:multiLevelType w:val="hybridMultilevel"/>
    <w:tmpl w:val="B7F82D24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5EC1B13"/>
    <w:multiLevelType w:val="hybridMultilevel"/>
    <w:tmpl w:val="8BD6F13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E36C6"/>
    <w:multiLevelType w:val="hybridMultilevel"/>
    <w:tmpl w:val="72F0D9E4"/>
    <w:lvl w:ilvl="0" w:tplc="D5F0D6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817B28"/>
    <w:multiLevelType w:val="hybridMultilevel"/>
    <w:tmpl w:val="252C7B0A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114111F"/>
    <w:multiLevelType w:val="multilevel"/>
    <w:tmpl w:val="525C05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480477F"/>
    <w:multiLevelType w:val="hybridMultilevel"/>
    <w:tmpl w:val="5C2ED530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63C48CB"/>
    <w:multiLevelType w:val="hybridMultilevel"/>
    <w:tmpl w:val="F7F63EBA"/>
    <w:lvl w:ilvl="0" w:tplc="823A5CF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796778"/>
    <w:multiLevelType w:val="hybridMultilevel"/>
    <w:tmpl w:val="711246CE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9595140"/>
    <w:multiLevelType w:val="hybridMultilevel"/>
    <w:tmpl w:val="35BA6D06"/>
    <w:lvl w:ilvl="0" w:tplc="62D84EF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260" w:hanging="360"/>
      </w:pPr>
    </w:lvl>
    <w:lvl w:ilvl="2" w:tplc="080A001B" w:tentative="1">
      <w:start w:val="1"/>
      <w:numFmt w:val="lowerRoman"/>
      <w:lvlText w:val="%3."/>
      <w:lvlJc w:val="right"/>
      <w:pPr>
        <w:ind w:left="1980" w:hanging="180"/>
      </w:pPr>
    </w:lvl>
    <w:lvl w:ilvl="3" w:tplc="080A000F" w:tentative="1">
      <w:start w:val="1"/>
      <w:numFmt w:val="decimal"/>
      <w:lvlText w:val="%4."/>
      <w:lvlJc w:val="left"/>
      <w:pPr>
        <w:ind w:left="2700" w:hanging="360"/>
      </w:pPr>
    </w:lvl>
    <w:lvl w:ilvl="4" w:tplc="080A0019" w:tentative="1">
      <w:start w:val="1"/>
      <w:numFmt w:val="lowerLetter"/>
      <w:lvlText w:val="%5."/>
      <w:lvlJc w:val="left"/>
      <w:pPr>
        <w:ind w:left="3420" w:hanging="360"/>
      </w:pPr>
    </w:lvl>
    <w:lvl w:ilvl="5" w:tplc="080A001B" w:tentative="1">
      <w:start w:val="1"/>
      <w:numFmt w:val="lowerRoman"/>
      <w:lvlText w:val="%6."/>
      <w:lvlJc w:val="right"/>
      <w:pPr>
        <w:ind w:left="4140" w:hanging="180"/>
      </w:pPr>
    </w:lvl>
    <w:lvl w:ilvl="6" w:tplc="080A000F" w:tentative="1">
      <w:start w:val="1"/>
      <w:numFmt w:val="decimal"/>
      <w:lvlText w:val="%7."/>
      <w:lvlJc w:val="left"/>
      <w:pPr>
        <w:ind w:left="4860" w:hanging="360"/>
      </w:pPr>
    </w:lvl>
    <w:lvl w:ilvl="7" w:tplc="080A0019" w:tentative="1">
      <w:start w:val="1"/>
      <w:numFmt w:val="lowerLetter"/>
      <w:lvlText w:val="%8."/>
      <w:lvlJc w:val="left"/>
      <w:pPr>
        <w:ind w:left="5580" w:hanging="360"/>
      </w:pPr>
    </w:lvl>
    <w:lvl w:ilvl="8" w:tplc="080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9" w15:restartNumberingAfterBreak="0">
    <w:nsid w:val="3B00364F"/>
    <w:multiLevelType w:val="hybridMultilevel"/>
    <w:tmpl w:val="CBC4D3A0"/>
    <w:lvl w:ilvl="0" w:tplc="2DD6BD22">
      <w:start w:val="1"/>
      <w:numFmt w:val="bullet"/>
      <w:pStyle w:val="Listita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3C2C173F"/>
    <w:multiLevelType w:val="hybridMultilevel"/>
    <w:tmpl w:val="044877B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382CAB"/>
    <w:multiLevelType w:val="multilevel"/>
    <w:tmpl w:val="B8ECE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2672B68"/>
    <w:multiLevelType w:val="hybridMultilevel"/>
    <w:tmpl w:val="F9FCD6F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C0E0676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52542C7E"/>
    <w:multiLevelType w:val="hybridMultilevel"/>
    <w:tmpl w:val="23FA94F6"/>
    <w:lvl w:ilvl="0" w:tplc="080A000F">
      <w:start w:val="1"/>
      <w:numFmt w:val="decimal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4B603D6"/>
    <w:multiLevelType w:val="multilevel"/>
    <w:tmpl w:val="6B1C69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565E234D"/>
    <w:multiLevelType w:val="hybridMultilevel"/>
    <w:tmpl w:val="057A96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226CC5"/>
    <w:multiLevelType w:val="hybridMultilevel"/>
    <w:tmpl w:val="303261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8F24F7"/>
    <w:multiLevelType w:val="hybridMultilevel"/>
    <w:tmpl w:val="C7884ED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E27451B"/>
    <w:multiLevelType w:val="hybridMultilevel"/>
    <w:tmpl w:val="D4B6090C"/>
    <w:lvl w:ilvl="0" w:tplc="0410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0" w15:restartNumberingAfterBreak="0">
    <w:nsid w:val="637D0983"/>
    <w:multiLevelType w:val="multilevel"/>
    <w:tmpl w:val="34783CEC"/>
    <w:lvl w:ilvl="0">
      <w:start w:val="1"/>
      <w:numFmt w:val="upperRoman"/>
      <w:pStyle w:val="Ttulo1"/>
      <w:lvlText w:val="Capítulo %1"/>
      <w:lvlJc w:val="left"/>
      <w:pPr>
        <w:ind w:left="1277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Ttulo2"/>
      <w:lvlText w:val="%1.%2"/>
      <w:lvlJc w:val="left"/>
      <w:pPr>
        <w:ind w:left="0" w:firstLine="0"/>
      </w:pPr>
      <w:rPr>
        <w:rFonts w:hint="default"/>
        <w:lang w:val="es-MX"/>
      </w:rPr>
    </w:lvl>
    <w:lvl w:ilvl="2">
      <w:start w:val="1"/>
      <w:numFmt w:val="decimal"/>
      <w:pStyle w:val="Ttulo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284" w:firstLine="0"/>
      </w:pPr>
      <w:rPr>
        <w:rFonts w:hint="default"/>
      </w:r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Ttulo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Ttulo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662B53B5"/>
    <w:multiLevelType w:val="multilevel"/>
    <w:tmpl w:val="F41A3924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32" w15:restartNumberingAfterBreak="0">
    <w:nsid w:val="68B37AD6"/>
    <w:multiLevelType w:val="hybridMultilevel"/>
    <w:tmpl w:val="807CBA4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C9F5D15"/>
    <w:multiLevelType w:val="hybridMultilevel"/>
    <w:tmpl w:val="BB78725A"/>
    <w:lvl w:ilvl="0" w:tplc="13F61B18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2606E1"/>
    <w:multiLevelType w:val="hybridMultilevel"/>
    <w:tmpl w:val="50B8F3D2"/>
    <w:lvl w:ilvl="0" w:tplc="19DED4A6">
      <w:start w:val="1"/>
      <w:numFmt w:val="bullet"/>
      <w:lvlText w:val=""/>
      <w:lvlJc w:val="left"/>
      <w:pPr>
        <w:ind w:left="89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35" w15:restartNumberingAfterBreak="0">
    <w:nsid w:val="7EE31BBB"/>
    <w:multiLevelType w:val="hybridMultilevel"/>
    <w:tmpl w:val="2D7EBFE6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0"/>
  </w:num>
  <w:num w:numId="2">
    <w:abstractNumId w:val="30"/>
  </w:num>
  <w:num w:numId="3">
    <w:abstractNumId w:val="30"/>
  </w:num>
  <w:num w:numId="4">
    <w:abstractNumId w:val="30"/>
  </w:num>
  <w:num w:numId="5">
    <w:abstractNumId w:val="30"/>
  </w:num>
  <w:num w:numId="6">
    <w:abstractNumId w:val="30"/>
  </w:num>
  <w:num w:numId="7">
    <w:abstractNumId w:val="30"/>
  </w:num>
  <w:num w:numId="8">
    <w:abstractNumId w:val="30"/>
  </w:num>
  <w:num w:numId="9">
    <w:abstractNumId w:val="30"/>
  </w:num>
  <w:num w:numId="10">
    <w:abstractNumId w:val="19"/>
  </w:num>
  <w:num w:numId="11">
    <w:abstractNumId w:val="29"/>
  </w:num>
  <w:num w:numId="12">
    <w:abstractNumId w:val="8"/>
  </w:num>
  <w:num w:numId="13">
    <w:abstractNumId w:val="28"/>
  </w:num>
  <w:num w:numId="14">
    <w:abstractNumId w:val="7"/>
  </w:num>
  <w:num w:numId="15">
    <w:abstractNumId w:val="0"/>
  </w:num>
  <w:num w:numId="16">
    <w:abstractNumId w:val="1"/>
  </w:num>
  <w:num w:numId="17">
    <w:abstractNumId w:val="15"/>
  </w:num>
  <w:num w:numId="18">
    <w:abstractNumId w:val="26"/>
  </w:num>
  <w:num w:numId="19">
    <w:abstractNumId w:val="14"/>
  </w:num>
  <w:num w:numId="20">
    <w:abstractNumId w:val="25"/>
  </w:num>
  <w:num w:numId="21">
    <w:abstractNumId w:val="32"/>
  </w:num>
  <w:num w:numId="22">
    <w:abstractNumId w:val="22"/>
  </w:num>
  <w:num w:numId="23">
    <w:abstractNumId w:val="33"/>
  </w:num>
  <w:num w:numId="24">
    <w:abstractNumId w:val="9"/>
  </w:num>
  <w:num w:numId="25">
    <w:abstractNumId w:val="21"/>
  </w:num>
  <w:num w:numId="26">
    <w:abstractNumId w:val="24"/>
  </w:num>
  <w:num w:numId="27">
    <w:abstractNumId w:val="4"/>
  </w:num>
  <w:num w:numId="28">
    <w:abstractNumId w:val="12"/>
  </w:num>
  <w:num w:numId="29">
    <w:abstractNumId w:val="23"/>
  </w:num>
  <w:num w:numId="30">
    <w:abstractNumId w:val="27"/>
  </w:num>
  <w:num w:numId="31">
    <w:abstractNumId w:val="10"/>
  </w:num>
  <w:num w:numId="32">
    <w:abstractNumId w:val="35"/>
  </w:num>
  <w:num w:numId="33">
    <w:abstractNumId w:val="5"/>
  </w:num>
  <w:num w:numId="34">
    <w:abstractNumId w:val="13"/>
  </w:num>
  <w:num w:numId="35">
    <w:abstractNumId w:val="2"/>
  </w:num>
  <w:num w:numId="36">
    <w:abstractNumId w:val="3"/>
  </w:num>
  <w:num w:numId="37">
    <w:abstractNumId w:val="20"/>
  </w:num>
  <w:num w:numId="38">
    <w:abstractNumId w:val="6"/>
  </w:num>
  <w:num w:numId="39">
    <w:abstractNumId w:val="17"/>
  </w:num>
  <w:num w:numId="40">
    <w:abstractNumId w:val="16"/>
  </w:num>
  <w:num w:numId="41">
    <w:abstractNumId w:val="18"/>
  </w:num>
  <w:num w:numId="42">
    <w:abstractNumId w:val="31"/>
  </w:num>
  <w:num w:numId="43">
    <w:abstractNumId w:val="11"/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41"/>
    <w:rsid w:val="00001829"/>
    <w:rsid w:val="000136DB"/>
    <w:rsid w:val="00014E6D"/>
    <w:rsid w:val="00017789"/>
    <w:rsid w:val="00017948"/>
    <w:rsid w:val="0003782E"/>
    <w:rsid w:val="00043A32"/>
    <w:rsid w:val="00043FA8"/>
    <w:rsid w:val="00056DA7"/>
    <w:rsid w:val="00080D4A"/>
    <w:rsid w:val="00092387"/>
    <w:rsid w:val="000947ED"/>
    <w:rsid w:val="000B64B2"/>
    <w:rsid w:val="000D286E"/>
    <w:rsid w:val="000D71DF"/>
    <w:rsid w:val="000E2C35"/>
    <w:rsid w:val="00152387"/>
    <w:rsid w:val="00153398"/>
    <w:rsid w:val="001629E2"/>
    <w:rsid w:val="00165AD1"/>
    <w:rsid w:val="001849F3"/>
    <w:rsid w:val="001971AF"/>
    <w:rsid w:val="0019781C"/>
    <w:rsid w:val="001A5563"/>
    <w:rsid w:val="001A7F13"/>
    <w:rsid w:val="001B067A"/>
    <w:rsid w:val="001C33F6"/>
    <w:rsid w:val="001E0E49"/>
    <w:rsid w:val="001E2F52"/>
    <w:rsid w:val="001E5188"/>
    <w:rsid w:val="001E5DFF"/>
    <w:rsid w:val="0022196A"/>
    <w:rsid w:val="00226E44"/>
    <w:rsid w:val="0023200B"/>
    <w:rsid w:val="0024181C"/>
    <w:rsid w:val="00244492"/>
    <w:rsid w:val="00254DCC"/>
    <w:rsid w:val="0026163C"/>
    <w:rsid w:val="00263588"/>
    <w:rsid w:val="00264F5A"/>
    <w:rsid w:val="0026659B"/>
    <w:rsid w:val="00274A3F"/>
    <w:rsid w:val="00295095"/>
    <w:rsid w:val="002A0A9E"/>
    <w:rsid w:val="002A7558"/>
    <w:rsid w:val="002B07BD"/>
    <w:rsid w:val="002D578E"/>
    <w:rsid w:val="00314CE4"/>
    <w:rsid w:val="00325C3F"/>
    <w:rsid w:val="00340C5B"/>
    <w:rsid w:val="00363941"/>
    <w:rsid w:val="00374B83"/>
    <w:rsid w:val="00374F24"/>
    <w:rsid w:val="00381CAC"/>
    <w:rsid w:val="00397F33"/>
    <w:rsid w:val="003A48BE"/>
    <w:rsid w:val="003C2218"/>
    <w:rsid w:val="0040578F"/>
    <w:rsid w:val="00411B98"/>
    <w:rsid w:val="00413A23"/>
    <w:rsid w:val="00422A4A"/>
    <w:rsid w:val="00422D57"/>
    <w:rsid w:val="004274A5"/>
    <w:rsid w:val="00441534"/>
    <w:rsid w:val="00455723"/>
    <w:rsid w:val="00462EB4"/>
    <w:rsid w:val="00463814"/>
    <w:rsid w:val="00475A84"/>
    <w:rsid w:val="00482678"/>
    <w:rsid w:val="00483745"/>
    <w:rsid w:val="00483836"/>
    <w:rsid w:val="0049662D"/>
    <w:rsid w:val="004A6B41"/>
    <w:rsid w:val="004B1170"/>
    <w:rsid w:val="004B2B9F"/>
    <w:rsid w:val="004B60C6"/>
    <w:rsid w:val="004B6CDD"/>
    <w:rsid w:val="004C6DC3"/>
    <w:rsid w:val="004C7505"/>
    <w:rsid w:val="004D4D96"/>
    <w:rsid w:val="004E165B"/>
    <w:rsid w:val="00500A24"/>
    <w:rsid w:val="00500C34"/>
    <w:rsid w:val="005039D0"/>
    <w:rsid w:val="0050699A"/>
    <w:rsid w:val="00517DC2"/>
    <w:rsid w:val="005249BC"/>
    <w:rsid w:val="00525F06"/>
    <w:rsid w:val="00542161"/>
    <w:rsid w:val="0054264D"/>
    <w:rsid w:val="00552C72"/>
    <w:rsid w:val="00553B55"/>
    <w:rsid w:val="00555E7D"/>
    <w:rsid w:val="00573BA1"/>
    <w:rsid w:val="00585C4E"/>
    <w:rsid w:val="005938E7"/>
    <w:rsid w:val="00595DEA"/>
    <w:rsid w:val="005A3AB4"/>
    <w:rsid w:val="005A4702"/>
    <w:rsid w:val="005C0B8C"/>
    <w:rsid w:val="005C37FC"/>
    <w:rsid w:val="005D0542"/>
    <w:rsid w:val="005D51F9"/>
    <w:rsid w:val="005E1D3C"/>
    <w:rsid w:val="005F734D"/>
    <w:rsid w:val="006209D3"/>
    <w:rsid w:val="00631ADF"/>
    <w:rsid w:val="00632288"/>
    <w:rsid w:val="0067260B"/>
    <w:rsid w:val="00673FE1"/>
    <w:rsid w:val="00690230"/>
    <w:rsid w:val="006C1B62"/>
    <w:rsid w:val="006C4E9E"/>
    <w:rsid w:val="006C607C"/>
    <w:rsid w:val="006D424A"/>
    <w:rsid w:val="006D6CA9"/>
    <w:rsid w:val="006E13AD"/>
    <w:rsid w:val="006F0035"/>
    <w:rsid w:val="00707B27"/>
    <w:rsid w:val="00714247"/>
    <w:rsid w:val="0072156E"/>
    <w:rsid w:val="007261B0"/>
    <w:rsid w:val="00752665"/>
    <w:rsid w:val="0076643D"/>
    <w:rsid w:val="00772FE5"/>
    <w:rsid w:val="007A7827"/>
    <w:rsid w:val="007B3FBD"/>
    <w:rsid w:val="007C69C9"/>
    <w:rsid w:val="007D359F"/>
    <w:rsid w:val="007E046B"/>
    <w:rsid w:val="007E761E"/>
    <w:rsid w:val="007F1FB9"/>
    <w:rsid w:val="007F3D00"/>
    <w:rsid w:val="007F5047"/>
    <w:rsid w:val="008029BF"/>
    <w:rsid w:val="00807948"/>
    <w:rsid w:val="0081649A"/>
    <w:rsid w:val="00823C3B"/>
    <w:rsid w:val="00825E8B"/>
    <w:rsid w:val="00831117"/>
    <w:rsid w:val="008565BF"/>
    <w:rsid w:val="00872948"/>
    <w:rsid w:val="00873789"/>
    <w:rsid w:val="00876F7B"/>
    <w:rsid w:val="00881EEF"/>
    <w:rsid w:val="00893D2F"/>
    <w:rsid w:val="008B0739"/>
    <w:rsid w:val="008B5269"/>
    <w:rsid w:val="008C6E15"/>
    <w:rsid w:val="008D7B51"/>
    <w:rsid w:val="008F22C6"/>
    <w:rsid w:val="008F41B7"/>
    <w:rsid w:val="008F4A53"/>
    <w:rsid w:val="008F6337"/>
    <w:rsid w:val="008F7F8D"/>
    <w:rsid w:val="00906F4D"/>
    <w:rsid w:val="009137D3"/>
    <w:rsid w:val="00914C85"/>
    <w:rsid w:val="009308BE"/>
    <w:rsid w:val="0093664C"/>
    <w:rsid w:val="00941A38"/>
    <w:rsid w:val="0096402F"/>
    <w:rsid w:val="009A2F13"/>
    <w:rsid w:val="009A5711"/>
    <w:rsid w:val="009B27F6"/>
    <w:rsid w:val="009E25C6"/>
    <w:rsid w:val="009E61F0"/>
    <w:rsid w:val="009F70F3"/>
    <w:rsid w:val="00A03C42"/>
    <w:rsid w:val="00A12E56"/>
    <w:rsid w:val="00A2688F"/>
    <w:rsid w:val="00A5050F"/>
    <w:rsid w:val="00A53617"/>
    <w:rsid w:val="00A72CF2"/>
    <w:rsid w:val="00A9233D"/>
    <w:rsid w:val="00A96914"/>
    <w:rsid w:val="00AA0E76"/>
    <w:rsid w:val="00AA2966"/>
    <w:rsid w:val="00AC3D17"/>
    <w:rsid w:val="00AF00B8"/>
    <w:rsid w:val="00AF3E1C"/>
    <w:rsid w:val="00B01DBB"/>
    <w:rsid w:val="00B0775A"/>
    <w:rsid w:val="00B07B79"/>
    <w:rsid w:val="00B2468F"/>
    <w:rsid w:val="00B34F0E"/>
    <w:rsid w:val="00B43FBD"/>
    <w:rsid w:val="00B47526"/>
    <w:rsid w:val="00B54ACF"/>
    <w:rsid w:val="00B62ADA"/>
    <w:rsid w:val="00B66121"/>
    <w:rsid w:val="00B95979"/>
    <w:rsid w:val="00B96BEC"/>
    <w:rsid w:val="00BC6BC3"/>
    <w:rsid w:val="00BF6E97"/>
    <w:rsid w:val="00C0279B"/>
    <w:rsid w:val="00C07A42"/>
    <w:rsid w:val="00C274B0"/>
    <w:rsid w:val="00C4288B"/>
    <w:rsid w:val="00C5461F"/>
    <w:rsid w:val="00C579C9"/>
    <w:rsid w:val="00C84135"/>
    <w:rsid w:val="00CB0536"/>
    <w:rsid w:val="00D10431"/>
    <w:rsid w:val="00D15392"/>
    <w:rsid w:val="00D2791C"/>
    <w:rsid w:val="00D32688"/>
    <w:rsid w:val="00D421F9"/>
    <w:rsid w:val="00D454BC"/>
    <w:rsid w:val="00D563AD"/>
    <w:rsid w:val="00D639BA"/>
    <w:rsid w:val="00D710E2"/>
    <w:rsid w:val="00D72C79"/>
    <w:rsid w:val="00D74244"/>
    <w:rsid w:val="00D7585B"/>
    <w:rsid w:val="00D917E0"/>
    <w:rsid w:val="00DB6491"/>
    <w:rsid w:val="00DC7549"/>
    <w:rsid w:val="00DD1B0E"/>
    <w:rsid w:val="00DD42D9"/>
    <w:rsid w:val="00DE1B8C"/>
    <w:rsid w:val="00DE336A"/>
    <w:rsid w:val="00DE53B8"/>
    <w:rsid w:val="00DE5C09"/>
    <w:rsid w:val="00DF2CBA"/>
    <w:rsid w:val="00DF4183"/>
    <w:rsid w:val="00E14718"/>
    <w:rsid w:val="00E27837"/>
    <w:rsid w:val="00E52ECB"/>
    <w:rsid w:val="00E672DF"/>
    <w:rsid w:val="00E85567"/>
    <w:rsid w:val="00E913CA"/>
    <w:rsid w:val="00E9391F"/>
    <w:rsid w:val="00EA10BC"/>
    <w:rsid w:val="00EC6696"/>
    <w:rsid w:val="00EE07FA"/>
    <w:rsid w:val="00EF37E4"/>
    <w:rsid w:val="00F14842"/>
    <w:rsid w:val="00F17A44"/>
    <w:rsid w:val="00F23AB6"/>
    <w:rsid w:val="00F24487"/>
    <w:rsid w:val="00F25D39"/>
    <w:rsid w:val="00F5209A"/>
    <w:rsid w:val="00F64A8A"/>
    <w:rsid w:val="00F64CCA"/>
    <w:rsid w:val="00F92F16"/>
    <w:rsid w:val="00FB785D"/>
    <w:rsid w:val="00FE5F1E"/>
    <w:rsid w:val="00FF3FA8"/>
    <w:rsid w:val="00FF4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0998FE6"/>
  <w15:docId w15:val="{D28C3F1A-889A-4E83-BA7A-4E8DC8B30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6B41"/>
    <w:rPr>
      <w:rFonts w:eastAsia="Times New Roman"/>
      <w:lang w:val="es-MX" w:eastAsia="es-ES"/>
    </w:rPr>
  </w:style>
  <w:style w:type="paragraph" w:styleId="Ttulo1">
    <w:name w:val="heading 1"/>
    <w:basedOn w:val="Normal"/>
    <w:next w:val="Normal"/>
    <w:link w:val="Ttulo1Car"/>
    <w:qFormat/>
    <w:rsid w:val="00014E6D"/>
    <w:pPr>
      <w:keepNext/>
      <w:keepLines/>
      <w:pageBreakBefore/>
      <w:numPr>
        <w:numId w:val="9"/>
      </w:numPr>
      <w:spacing w:before="1680" w:after="13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</w:rPr>
  </w:style>
  <w:style w:type="paragraph" w:styleId="Ttulo2">
    <w:name w:val="heading 2"/>
    <w:basedOn w:val="Normal"/>
    <w:next w:val="Normal"/>
    <w:link w:val="Ttulo2Car"/>
    <w:unhideWhenUsed/>
    <w:qFormat/>
    <w:rsid w:val="00014E6D"/>
    <w:pPr>
      <w:keepNext/>
      <w:keepLines/>
      <w:numPr>
        <w:ilvl w:val="1"/>
        <w:numId w:val="9"/>
      </w:numPr>
      <w:spacing w:before="840"/>
      <w:outlineLvl w:val="1"/>
    </w:pPr>
    <w:rPr>
      <w:rFonts w:asciiTheme="majorHAnsi" w:hAnsiTheme="majorHAnsi" w:cstheme="majorBidi"/>
      <w:b/>
      <w:bCs/>
      <w:color w:val="4F81BD" w:themeColor="accent1"/>
      <w:sz w:val="28"/>
      <w:szCs w:val="28"/>
      <w:lang w:val="en-GB"/>
    </w:rPr>
  </w:style>
  <w:style w:type="paragraph" w:styleId="Ttulo3">
    <w:name w:val="heading 3"/>
    <w:basedOn w:val="Normal"/>
    <w:next w:val="Normal"/>
    <w:link w:val="Ttulo3Car"/>
    <w:unhideWhenUsed/>
    <w:qFormat/>
    <w:rsid w:val="00014E6D"/>
    <w:pPr>
      <w:keepNext/>
      <w:keepLines/>
      <w:numPr>
        <w:ilvl w:val="2"/>
        <w:numId w:val="9"/>
      </w:numPr>
      <w:spacing w:before="36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014E6D"/>
    <w:pPr>
      <w:keepNext/>
      <w:keepLines/>
      <w:numPr>
        <w:ilvl w:val="3"/>
        <w:numId w:val="9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Ttulo5">
    <w:name w:val="heading 5"/>
    <w:basedOn w:val="Normal"/>
    <w:next w:val="Normal"/>
    <w:link w:val="Ttulo5Car"/>
    <w:unhideWhenUsed/>
    <w:qFormat/>
    <w:rsid w:val="00014E6D"/>
    <w:pPr>
      <w:keepNext/>
      <w:keepLines/>
      <w:numPr>
        <w:ilvl w:val="4"/>
        <w:numId w:val="9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014E6D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014E6D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014E6D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014E6D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14E6D"/>
    <w:rPr>
      <w:rFonts w:asciiTheme="majorHAnsi" w:eastAsiaTheme="majorEastAsia" w:hAnsiTheme="majorHAnsi" w:cstheme="majorBidi"/>
      <w:b/>
      <w:bCs/>
      <w:color w:val="365F91" w:themeColor="accent1" w:themeShade="BF"/>
      <w:kern w:val="24"/>
      <w:sz w:val="56"/>
      <w:szCs w:val="56"/>
      <w:lang w:val="en-US" w:eastAsia="es-ES"/>
    </w:rPr>
  </w:style>
  <w:style w:type="character" w:customStyle="1" w:styleId="Ttulo2Car">
    <w:name w:val="Título 2 Car"/>
    <w:basedOn w:val="Fuentedeprrafopredeter"/>
    <w:link w:val="Ttulo2"/>
    <w:rsid w:val="00014E6D"/>
    <w:rPr>
      <w:rFonts w:asciiTheme="majorHAnsi" w:hAnsiTheme="majorHAnsi" w:cstheme="majorBidi"/>
      <w:b/>
      <w:bCs/>
      <w:color w:val="4F81BD" w:themeColor="accent1"/>
      <w:kern w:val="24"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014E6D"/>
    <w:rPr>
      <w:rFonts w:eastAsiaTheme="majorEastAsia" w:cstheme="majorBidi"/>
      <w:b/>
      <w:bCs/>
      <w:color w:val="4F81BD" w:themeColor="accent1"/>
      <w:kern w:val="24"/>
      <w:sz w:val="24"/>
      <w:lang w:val="en-US" w:eastAsia="es-ES"/>
    </w:rPr>
  </w:style>
  <w:style w:type="character" w:customStyle="1" w:styleId="Ttulo4Car">
    <w:name w:val="Título 4 Car"/>
    <w:basedOn w:val="Fuentedeprrafopredeter"/>
    <w:link w:val="Ttulo4"/>
    <w:rsid w:val="00014E6D"/>
    <w:rPr>
      <w:rFonts w:asciiTheme="majorHAnsi" w:eastAsiaTheme="majorEastAsia" w:hAnsiTheme="majorHAnsi" w:cstheme="majorBidi"/>
      <w:b/>
      <w:bCs/>
      <w:i/>
      <w:iCs/>
      <w:color w:val="4F81BD" w:themeColor="accent1"/>
      <w:kern w:val="24"/>
      <w:sz w:val="22"/>
      <w:lang w:val="es-MX" w:eastAsia="es-ES"/>
    </w:rPr>
  </w:style>
  <w:style w:type="character" w:customStyle="1" w:styleId="Ttulo5Car">
    <w:name w:val="Título 5 Car"/>
    <w:basedOn w:val="Fuentedeprrafopredeter"/>
    <w:link w:val="Ttulo5"/>
    <w:rsid w:val="00014E6D"/>
    <w:rPr>
      <w:rFonts w:asciiTheme="majorHAnsi" w:eastAsiaTheme="majorEastAsia" w:hAnsiTheme="majorHAnsi" w:cstheme="majorBidi"/>
      <w:color w:val="243F60" w:themeColor="accent1" w:themeShade="7F"/>
      <w:kern w:val="24"/>
      <w:sz w:val="24"/>
      <w:lang w:val="en-US" w:eastAsia="es-ES"/>
    </w:rPr>
  </w:style>
  <w:style w:type="character" w:customStyle="1" w:styleId="Ttulo6Car">
    <w:name w:val="Título 6 Car"/>
    <w:basedOn w:val="Fuentedeprrafopredeter"/>
    <w:link w:val="Ttulo6"/>
    <w:semiHidden/>
    <w:rsid w:val="00014E6D"/>
    <w:rPr>
      <w:rFonts w:asciiTheme="majorHAnsi" w:eastAsiaTheme="majorEastAsia" w:hAnsiTheme="majorHAnsi" w:cstheme="majorBidi"/>
      <w:i/>
      <w:iCs/>
      <w:color w:val="243F60" w:themeColor="accent1" w:themeShade="7F"/>
      <w:kern w:val="24"/>
      <w:sz w:val="24"/>
      <w:lang w:val="en-US" w:eastAsia="es-ES"/>
    </w:rPr>
  </w:style>
  <w:style w:type="character" w:customStyle="1" w:styleId="Ttulo7Car">
    <w:name w:val="Título 7 Car"/>
    <w:basedOn w:val="Fuentedeprrafopredeter"/>
    <w:link w:val="Ttulo7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kern w:val="24"/>
      <w:sz w:val="24"/>
      <w:lang w:val="en-US" w:eastAsia="es-ES"/>
    </w:rPr>
  </w:style>
  <w:style w:type="character" w:customStyle="1" w:styleId="Ttulo8Car">
    <w:name w:val="Título 8 Car"/>
    <w:basedOn w:val="Fuentedeprrafopredeter"/>
    <w:link w:val="Ttulo8"/>
    <w:semiHidden/>
    <w:rsid w:val="00014E6D"/>
    <w:rPr>
      <w:rFonts w:asciiTheme="majorHAnsi" w:eastAsiaTheme="majorEastAsia" w:hAnsiTheme="majorHAnsi" w:cstheme="majorBidi"/>
      <w:color w:val="404040" w:themeColor="text1" w:themeTint="BF"/>
      <w:kern w:val="24"/>
      <w:sz w:val="24"/>
      <w:lang w:val="en-US" w:eastAsia="es-ES"/>
    </w:rPr>
  </w:style>
  <w:style w:type="character" w:customStyle="1" w:styleId="Ttulo9Car">
    <w:name w:val="Título 9 Car"/>
    <w:basedOn w:val="Fuentedeprrafopredeter"/>
    <w:link w:val="Ttulo9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kern w:val="24"/>
      <w:sz w:val="24"/>
      <w:lang w:val="en-US" w:eastAsia="es-ES"/>
    </w:rPr>
  </w:style>
  <w:style w:type="paragraph" w:styleId="Descripcin">
    <w:name w:val="caption"/>
    <w:basedOn w:val="Normal"/>
    <w:next w:val="Normal"/>
    <w:link w:val="DescripcinCar"/>
    <w:unhideWhenUsed/>
    <w:qFormat/>
    <w:rsid w:val="00014E6D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200"/>
      <w:ind w:left="1560" w:right="51" w:hanging="1560"/>
    </w:pPr>
    <w:rPr>
      <w:b/>
      <w:bCs/>
      <w:i/>
      <w:color w:val="4F81BD" w:themeColor="accent1"/>
      <w:sz w:val="18"/>
      <w:szCs w:val="18"/>
    </w:rPr>
  </w:style>
  <w:style w:type="character" w:customStyle="1" w:styleId="DescripcinCar">
    <w:name w:val="Descripción Car"/>
    <w:basedOn w:val="Fuentedeprrafopredeter"/>
    <w:link w:val="Descripcin"/>
    <w:rsid w:val="00014E6D"/>
    <w:rPr>
      <w:rFonts w:eastAsiaTheme="minorEastAsia"/>
      <w:b/>
      <w:bCs/>
      <w:i/>
      <w:color w:val="4F81BD" w:themeColor="accent1"/>
      <w:kern w:val="24"/>
      <w:sz w:val="18"/>
      <w:szCs w:val="18"/>
      <w:lang w:val="es-MX" w:eastAsia="es-ES"/>
    </w:rPr>
  </w:style>
  <w:style w:type="paragraph" w:styleId="Puesto">
    <w:name w:val="Title"/>
    <w:basedOn w:val="Normal"/>
    <w:next w:val="Normal"/>
    <w:link w:val="PuestoCar"/>
    <w:qFormat/>
    <w:rsid w:val="00014E6D"/>
    <w:pPr>
      <w:spacing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s-ES"/>
    </w:rPr>
  </w:style>
  <w:style w:type="character" w:customStyle="1" w:styleId="PuestoCar">
    <w:name w:val="Puesto Car"/>
    <w:basedOn w:val="Fuentedeprrafopredeter"/>
    <w:link w:val="Puesto"/>
    <w:rsid w:val="00014E6D"/>
    <w:rPr>
      <w:rFonts w:ascii="Cambria" w:hAnsi="Cambria"/>
      <w:b/>
      <w:bCs/>
      <w:kern w:val="28"/>
      <w:sz w:val="32"/>
      <w:szCs w:val="32"/>
      <w:lang w:val="es-ES" w:eastAsia="es-ES"/>
    </w:rPr>
  </w:style>
  <w:style w:type="paragraph" w:styleId="Subttulo">
    <w:name w:val="Subtitle"/>
    <w:basedOn w:val="Normal"/>
    <w:next w:val="Normal"/>
    <w:link w:val="SubttuloCar"/>
    <w:qFormat/>
    <w:rsid w:val="00014E6D"/>
    <w:pPr>
      <w:numPr>
        <w:ilvl w:val="1"/>
      </w:numPr>
      <w:ind w:firstLine="284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36"/>
      <w:szCs w:val="24"/>
    </w:rPr>
  </w:style>
  <w:style w:type="character" w:customStyle="1" w:styleId="SubttuloCar">
    <w:name w:val="Subtítulo Car"/>
    <w:basedOn w:val="Fuentedeprrafopredeter"/>
    <w:link w:val="Subttulo"/>
    <w:rsid w:val="00014E6D"/>
    <w:rPr>
      <w:rFonts w:asciiTheme="majorHAnsi" w:eastAsiaTheme="majorEastAsia" w:hAnsiTheme="majorHAnsi" w:cstheme="majorBidi"/>
      <w:i/>
      <w:iCs/>
      <w:color w:val="4F81BD" w:themeColor="accent1"/>
      <w:spacing w:val="15"/>
      <w:kern w:val="24"/>
      <w:sz w:val="36"/>
      <w:szCs w:val="24"/>
      <w:lang w:val="es-MX" w:eastAsia="es-ES"/>
    </w:rPr>
  </w:style>
  <w:style w:type="character" w:styleId="Textoennegrita">
    <w:name w:val="Strong"/>
    <w:basedOn w:val="Fuentedeprrafopredeter"/>
    <w:qFormat/>
    <w:rsid w:val="00014E6D"/>
    <w:rPr>
      <w:b/>
      <w:bCs/>
    </w:rPr>
  </w:style>
  <w:style w:type="character" w:styleId="nfasis">
    <w:name w:val="Emphasis"/>
    <w:qFormat/>
    <w:rsid w:val="00014E6D"/>
    <w:rPr>
      <w:b/>
    </w:rPr>
  </w:style>
  <w:style w:type="paragraph" w:styleId="Sinespaciado">
    <w:name w:val="No Spacing"/>
    <w:link w:val="SinespaciadoCar"/>
    <w:uiPriority w:val="1"/>
    <w:qFormat/>
    <w:rsid w:val="00014E6D"/>
    <w:rPr>
      <w:rFonts w:asciiTheme="minorHAnsi" w:eastAsiaTheme="minorEastAsia" w:hAnsiTheme="minorHAnsi" w:cstheme="minorBidi"/>
      <w:sz w:val="22"/>
      <w:szCs w:val="22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14E6D"/>
    <w:rPr>
      <w:rFonts w:asciiTheme="minorHAnsi" w:eastAsiaTheme="minorEastAsia" w:hAnsiTheme="minorHAnsi" w:cstheme="minorBidi"/>
      <w:sz w:val="22"/>
      <w:szCs w:val="22"/>
      <w:lang w:val="es-ES" w:eastAsia="en-US"/>
    </w:rPr>
  </w:style>
  <w:style w:type="paragraph" w:styleId="Prrafodelista">
    <w:name w:val="List Paragraph"/>
    <w:basedOn w:val="Normal"/>
    <w:link w:val="PrrafodelistaCar"/>
    <w:uiPriority w:val="34"/>
    <w:qFormat/>
    <w:rsid w:val="00014E6D"/>
    <w:pPr>
      <w:ind w:left="720"/>
      <w:contextualSpacing/>
    </w:pPr>
    <w:rPr>
      <w:lang w:val="en-GB" w:eastAsia="en-GB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014E6D"/>
    <w:rPr>
      <w:rFonts w:eastAsiaTheme="minorEastAsia"/>
      <w:kern w:val="24"/>
      <w:sz w:val="24"/>
    </w:rPr>
  </w:style>
  <w:style w:type="character" w:styleId="nfasissutil">
    <w:name w:val="Subtle Emphasis"/>
    <w:basedOn w:val="Fuentedeprrafopredeter"/>
    <w:uiPriority w:val="19"/>
    <w:qFormat/>
    <w:rsid w:val="00014E6D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014E6D"/>
    <w:rPr>
      <w:b/>
      <w:bCs/>
      <w:i/>
      <w:iCs/>
      <w:color w:val="4F81BD" w:themeColor="accent1"/>
    </w:rPr>
  </w:style>
  <w:style w:type="paragraph" w:customStyle="1" w:styleId="PESUDOCDIGO">
    <w:name w:val="PESUDOCÓDIGO"/>
    <w:basedOn w:val="Normal"/>
    <w:link w:val="PESUDOCDIGOCar"/>
    <w:qFormat/>
    <w:rsid w:val="00014E6D"/>
    <w:pPr>
      <w:keepNext/>
      <w:keepLines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</w:pPr>
    <w:rPr>
      <w:rFonts w:ascii="Agency FB" w:hAnsi="Agency FB"/>
    </w:rPr>
  </w:style>
  <w:style w:type="character" w:customStyle="1" w:styleId="PESUDOCDIGOCar">
    <w:name w:val="PESUDOCÓDIGO Car"/>
    <w:basedOn w:val="Fuentedeprrafopredeter"/>
    <w:link w:val="PESUDOCDIGO"/>
    <w:rsid w:val="00014E6D"/>
    <w:rPr>
      <w:rFonts w:ascii="Agency FB" w:eastAsiaTheme="minorEastAsia" w:hAnsi="Agency FB"/>
      <w:kern w:val="24"/>
      <w:sz w:val="24"/>
      <w:lang w:val="en-US" w:eastAsia="es-ES"/>
    </w:rPr>
  </w:style>
  <w:style w:type="paragraph" w:customStyle="1" w:styleId="NormalCentrado">
    <w:name w:val="Normal Centrado"/>
    <w:basedOn w:val="Normal"/>
    <w:link w:val="NormalCentradoCar"/>
    <w:qFormat/>
    <w:rsid w:val="00014E6D"/>
    <w:pPr>
      <w:jc w:val="center"/>
    </w:pPr>
  </w:style>
  <w:style w:type="character" w:customStyle="1" w:styleId="NormalCentradoCar">
    <w:name w:val="Normal Centrado Car"/>
    <w:basedOn w:val="Fuentedeprrafopredeter"/>
    <w:link w:val="NormalCentrado"/>
    <w:rsid w:val="00014E6D"/>
    <w:rPr>
      <w:rFonts w:eastAsiaTheme="minorEastAsia"/>
      <w:kern w:val="24"/>
      <w:sz w:val="24"/>
      <w:lang w:val="en-US" w:eastAsia="es-ES"/>
    </w:rPr>
  </w:style>
  <w:style w:type="paragraph" w:customStyle="1" w:styleId="cdigo">
    <w:name w:val="código"/>
    <w:basedOn w:val="Normal"/>
    <w:link w:val="cdigoCar"/>
    <w:qFormat/>
    <w:rsid w:val="00014E6D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uppressAutoHyphens/>
    </w:pPr>
    <w:rPr>
      <w:rFonts w:ascii="Courier New" w:hAnsi="Courier New"/>
      <w:lang w:val="en-GB" w:eastAsia="en-GB"/>
    </w:rPr>
  </w:style>
  <w:style w:type="character" w:customStyle="1" w:styleId="cdigoCar">
    <w:name w:val="código Car"/>
    <w:basedOn w:val="Fuentedeprrafopredeter"/>
    <w:link w:val="cdigo"/>
    <w:rsid w:val="00014E6D"/>
    <w:rPr>
      <w:rFonts w:ascii="Courier New" w:eastAsiaTheme="minorEastAsia" w:hAnsi="Courier New"/>
      <w:kern w:val="24"/>
      <w:shd w:val="clear" w:color="auto" w:fill="F2F2F2" w:themeFill="background1" w:themeFillShade="F2"/>
    </w:rPr>
  </w:style>
  <w:style w:type="paragraph" w:customStyle="1" w:styleId="Listita">
    <w:name w:val="Listita"/>
    <w:basedOn w:val="Prrafodelista"/>
    <w:link w:val="ListitaCar"/>
    <w:qFormat/>
    <w:rsid w:val="00014E6D"/>
    <w:pPr>
      <w:numPr>
        <w:numId w:val="10"/>
      </w:numPr>
    </w:pPr>
  </w:style>
  <w:style w:type="character" w:customStyle="1" w:styleId="ListitaCar">
    <w:name w:val="Listita Car"/>
    <w:basedOn w:val="PrrafodelistaCar"/>
    <w:link w:val="Listita"/>
    <w:rsid w:val="00014E6D"/>
    <w:rPr>
      <w:rFonts w:eastAsiaTheme="minorEastAsia"/>
      <w:kern w:val="24"/>
      <w:sz w:val="24"/>
    </w:rPr>
  </w:style>
  <w:style w:type="paragraph" w:customStyle="1" w:styleId="NormalCaja">
    <w:name w:val="Normal Caja"/>
    <w:basedOn w:val="Normal"/>
    <w:link w:val="NormalCajaCar"/>
    <w:qFormat/>
    <w:rsid w:val="00014E6D"/>
    <w:rPr>
      <w:rFonts w:ascii="Candara" w:hAnsi="Candara"/>
      <w:color w:val="000000" w:themeColor="text1"/>
      <w:sz w:val="18"/>
    </w:rPr>
  </w:style>
  <w:style w:type="character" w:customStyle="1" w:styleId="NormalCajaCar">
    <w:name w:val="Normal Caja Car"/>
    <w:basedOn w:val="Fuentedeprrafopredeter"/>
    <w:link w:val="NormalCaja"/>
    <w:rsid w:val="00014E6D"/>
    <w:rPr>
      <w:rFonts w:ascii="Candara" w:eastAsiaTheme="minorEastAsia" w:hAnsi="Candara"/>
      <w:color w:val="000000" w:themeColor="text1"/>
      <w:kern w:val="24"/>
      <w:sz w:val="18"/>
      <w:lang w:val="en-US" w:eastAsia="es-ES"/>
    </w:rPr>
  </w:style>
  <w:style w:type="paragraph" w:customStyle="1" w:styleId="normalCajaCourier">
    <w:name w:val="normalCajaCourier"/>
    <w:basedOn w:val="NormalCaja"/>
    <w:link w:val="normalCajaCourierCar"/>
    <w:qFormat/>
    <w:rsid w:val="00014E6D"/>
    <w:rPr>
      <w:rFonts w:ascii="Courier New" w:hAnsi="Courier New"/>
    </w:rPr>
  </w:style>
  <w:style w:type="character" w:customStyle="1" w:styleId="normalCajaCourierCar">
    <w:name w:val="normalCajaCourier Car"/>
    <w:basedOn w:val="NormalCajaCar"/>
    <w:link w:val="normalCajaCourier"/>
    <w:rsid w:val="00014E6D"/>
    <w:rPr>
      <w:rFonts w:ascii="Courier New" w:eastAsiaTheme="minorEastAsia" w:hAnsi="Courier New"/>
      <w:color w:val="000000" w:themeColor="text1"/>
      <w:kern w:val="24"/>
      <w:sz w:val="18"/>
      <w:lang w:val="en-US" w:eastAsia="es-ES"/>
    </w:rPr>
  </w:style>
  <w:style w:type="paragraph" w:customStyle="1" w:styleId="cdigocorto">
    <w:name w:val="código corto"/>
    <w:basedOn w:val="Normal"/>
    <w:link w:val="cdigocortoCar"/>
    <w:qFormat/>
    <w:rsid w:val="00014E6D"/>
    <w:rPr>
      <w:rFonts w:ascii="Courier New" w:hAnsi="Courier New" w:cs="Courier New"/>
    </w:rPr>
  </w:style>
  <w:style w:type="character" w:customStyle="1" w:styleId="cdigocortoCar">
    <w:name w:val="código corto Car"/>
    <w:basedOn w:val="Fuentedeprrafopredeter"/>
    <w:link w:val="cdigocorto"/>
    <w:rsid w:val="00014E6D"/>
    <w:rPr>
      <w:rFonts w:ascii="Courier New" w:eastAsiaTheme="minorEastAsia" w:hAnsi="Courier New" w:cs="Courier New"/>
      <w:kern w:val="24"/>
      <w:lang w:val="en-US" w:eastAsia="es-ES"/>
    </w:rPr>
  </w:style>
  <w:style w:type="paragraph" w:customStyle="1" w:styleId="EpgrafeCentrado">
    <w:name w:val="Epígrafe Centrado"/>
    <w:basedOn w:val="Descripcin"/>
    <w:link w:val="EpgrafeCentradoCar"/>
    <w:qFormat/>
    <w:rsid w:val="00014E6D"/>
    <w:pPr>
      <w:jc w:val="center"/>
    </w:pPr>
  </w:style>
  <w:style w:type="character" w:customStyle="1" w:styleId="EpgrafeCentradoCar">
    <w:name w:val="Epígrafe Centrado Car"/>
    <w:basedOn w:val="DescripcinCar"/>
    <w:link w:val="EpgrafeCentrado"/>
    <w:rsid w:val="00014E6D"/>
    <w:rPr>
      <w:rFonts w:eastAsiaTheme="minorEastAsia"/>
      <w:b/>
      <w:bCs/>
      <w:i/>
      <w:color w:val="4F81BD" w:themeColor="accent1"/>
      <w:kern w:val="24"/>
      <w:sz w:val="18"/>
      <w:szCs w:val="18"/>
      <w:lang w:val="es-MX" w:eastAsia="es-ES"/>
    </w:rPr>
  </w:style>
  <w:style w:type="paragraph" w:customStyle="1" w:styleId="EpgrafeTable">
    <w:name w:val="Epígrafe Table"/>
    <w:basedOn w:val="EpgrafeCentrado"/>
    <w:link w:val="EpgrafeTableCar"/>
    <w:qFormat/>
    <w:rsid w:val="00014E6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szCs w:val="22"/>
      <w:lang w:val="es-ES"/>
    </w:rPr>
  </w:style>
  <w:style w:type="character" w:customStyle="1" w:styleId="EpgrafeTableCar">
    <w:name w:val="Epígrafe Table Car"/>
    <w:basedOn w:val="EpgrafeCentradoCar"/>
    <w:link w:val="EpgrafeTable"/>
    <w:rsid w:val="00014E6D"/>
    <w:rPr>
      <w:rFonts w:eastAsiaTheme="minorEastAsia"/>
      <w:b/>
      <w:bCs/>
      <w:i/>
      <w:color w:val="4F81BD" w:themeColor="accent1"/>
      <w:kern w:val="24"/>
      <w:sz w:val="18"/>
      <w:szCs w:val="22"/>
      <w:lang w:val="es-ES" w:eastAsia="es-ES"/>
    </w:rPr>
  </w:style>
  <w:style w:type="paragraph" w:customStyle="1" w:styleId="NormalCajaCentrado">
    <w:name w:val="Normal Caja Centrado"/>
    <w:basedOn w:val="NormalCaja"/>
    <w:link w:val="NormalCajaCentradoCar"/>
    <w:qFormat/>
    <w:rsid w:val="00014E6D"/>
    <w:pPr>
      <w:jc w:val="center"/>
    </w:pPr>
  </w:style>
  <w:style w:type="character" w:customStyle="1" w:styleId="NormalCajaCentradoCar">
    <w:name w:val="Normal Caja Centrado Car"/>
    <w:basedOn w:val="NormalCajaCar"/>
    <w:link w:val="NormalCajaCentrado"/>
    <w:rsid w:val="00014E6D"/>
    <w:rPr>
      <w:rFonts w:ascii="Candara" w:eastAsiaTheme="minorEastAsia" w:hAnsi="Candara"/>
      <w:color w:val="000000" w:themeColor="text1"/>
      <w:kern w:val="24"/>
      <w:sz w:val="18"/>
      <w:lang w:val="en-US" w:eastAsia="es-ES"/>
    </w:rPr>
  </w:style>
  <w:style w:type="character" w:styleId="Nmerodelnea">
    <w:name w:val="line number"/>
    <w:basedOn w:val="Fuentedeprrafopredeter"/>
    <w:uiPriority w:val="99"/>
    <w:semiHidden/>
    <w:unhideWhenUsed/>
    <w:rsid w:val="004A6B41"/>
  </w:style>
  <w:style w:type="paragraph" w:styleId="Encabezado">
    <w:name w:val="header"/>
    <w:basedOn w:val="Normal"/>
    <w:link w:val="EncabezadoCar"/>
    <w:uiPriority w:val="99"/>
    <w:unhideWhenUsed/>
    <w:rsid w:val="004A6B4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A6B41"/>
    <w:rPr>
      <w:rFonts w:eastAsiaTheme="minorEastAsia"/>
      <w:kern w:val="24"/>
      <w:sz w:val="24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4A6B4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A6B41"/>
    <w:rPr>
      <w:rFonts w:eastAsiaTheme="minorEastAsia"/>
      <w:kern w:val="24"/>
      <w:sz w:val="24"/>
      <w:lang w:val="en-US" w:eastAsia="es-ES"/>
    </w:rPr>
  </w:style>
  <w:style w:type="paragraph" w:customStyle="1" w:styleId="Cuadrculamediana21">
    <w:name w:val="Cuadrícula mediana 21"/>
    <w:uiPriority w:val="1"/>
    <w:qFormat/>
    <w:rsid w:val="004A6B41"/>
    <w:rPr>
      <w:rFonts w:ascii="Calibri" w:eastAsia="Calibri" w:hAnsi="Calibri"/>
      <w:sz w:val="22"/>
      <w:szCs w:val="22"/>
      <w:lang w:val="es-MX"/>
    </w:rPr>
  </w:style>
  <w:style w:type="table" w:styleId="Tablaconcuadrcula">
    <w:name w:val="Table Grid"/>
    <w:basedOn w:val="Tablanormal"/>
    <w:rsid w:val="004A6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A6B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6B41"/>
    <w:rPr>
      <w:rFonts w:ascii="Tahoma" w:eastAsia="Times New Roman" w:hAnsi="Tahoma" w:cs="Tahoma"/>
      <w:sz w:val="16"/>
      <w:szCs w:val="16"/>
      <w:lang w:val="es-MX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1A556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A5563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A5563"/>
    <w:rPr>
      <w:rFonts w:eastAsia="Times New Roman"/>
      <w:lang w:val="es-MX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A556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A5563"/>
    <w:rPr>
      <w:rFonts w:eastAsia="Times New Roman"/>
      <w:b/>
      <w:bCs/>
      <w:lang w:val="es-MX" w:eastAsia="es-ES"/>
    </w:rPr>
  </w:style>
  <w:style w:type="paragraph" w:styleId="NormalWeb">
    <w:name w:val="Normal (Web)"/>
    <w:basedOn w:val="Normal"/>
    <w:rsid w:val="00772FE5"/>
    <w:pPr>
      <w:spacing w:before="100" w:beforeAutospacing="1" w:after="100" w:afterAutospacing="1"/>
    </w:pPr>
    <w:rPr>
      <w:rFonts w:eastAsia="SimSun"/>
      <w:color w:val="000000"/>
      <w:sz w:val="24"/>
      <w:szCs w:val="24"/>
      <w:lang w:val="it-IT" w:eastAsia="zh-CN"/>
    </w:rPr>
  </w:style>
  <w:style w:type="character" w:styleId="Hipervnculo">
    <w:name w:val="Hyperlink"/>
    <w:basedOn w:val="Fuentedeprrafopredeter"/>
    <w:uiPriority w:val="99"/>
    <w:unhideWhenUsed/>
    <w:rsid w:val="00D10431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F25D3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1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5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7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2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0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9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3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43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9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6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1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7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2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2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0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4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3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9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4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12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080A43-5B3B-40CE-9012-A4849F048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1038</Words>
  <Characters>5710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Jorge</dc:creator>
  <cp:lastModifiedBy>usuario</cp:lastModifiedBy>
  <cp:revision>9</cp:revision>
  <dcterms:created xsi:type="dcterms:W3CDTF">2017-06-02T15:55:00Z</dcterms:created>
  <dcterms:modified xsi:type="dcterms:W3CDTF">2017-07-11T00:46:00Z</dcterms:modified>
</cp:coreProperties>
</file>