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0" w:type="auto"/>
        <w:tblLook w:val="04A0" w:firstRow="1" w:lastRow="0" w:firstColumn="1" w:lastColumn="0" w:noHBand="0" w:noVBand="1"/>
      </w:tblPr>
      <w:tblGrid>
        <w:gridCol w:w="9464"/>
      </w:tblGrid>
      <w:tr w:rsidR="004A6B41" w:rsidRPr="00C32EC3" w14:paraId="7305A423" w14:textId="77777777" w:rsidTr="000C3003">
        <w:tc>
          <w:tcPr>
            <w:tcW w:w="9464" w:type="dxa"/>
          </w:tcPr>
          <w:p w14:paraId="2006C731" w14:textId="77777777" w:rsidR="0086359B" w:rsidRDefault="0086359B" w:rsidP="0086359B">
            <w:pPr>
              <w:ind w:right="289"/>
              <w:jc w:val="both"/>
              <w:rPr>
                <w:rFonts w:ascii="Arial" w:hAnsi="Arial" w:cs="Arial"/>
                <w:lang w:val="es-ES"/>
              </w:rPr>
            </w:pPr>
          </w:p>
          <w:p w14:paraId="4071F5EC" w14:textId="48F2BD97" w:rsidR="00DA0F4A" w:rsidRPr="009F103C" w:rsidRDefault="00DA0F4A" w:rsidP="0086359B">
            <w:pPr>
              <w:ind w:right="289"/>
              <w:jc w:val="both"/>
              <w:rPr>
                <w:rFonts w:ascii="Arial" w:hAnsi="Arial" w:cs="Arial"/>
                <w:highlight w:val="yellow"/>
                <w:lang w:val="es-ES"/>
              </w:rPr>
            </w:pPr>
            <w:r w:rsidRPr="009F103C">
              <w:rPr>
                <w:rFonts w:ascii="Arial" w:hAnsi="Arial" w:cs="Arial"/>
                <w:b/>
                <w:szCs w:val="24"/>
                <w:highlight w:val="yellow"/>
              </w:rPr>
              <w:t>OBJETIVO (S)</w:t>
            </w:r>
            <w:r w:rsidR="0086359B" w:rsidRPr="009F103C">
              <w:rPr>
                <w:rFonts w:ascii="Arial" w:hAnsi="Arial" w:cs="Arial"/>
                <w:b/>
                <w:szCs w:val="24"/>
                <w:highlight w:val="yellow"/>
              </w:rPr>
              <w:t>:</w:t>
            </w:r>
            <w:r w:rsidRPr="009F103C">
              <w:rPr>
                <w:rFonts w:ascii="Arial" w:hAnsi="Arial" w:cs="Arial"/>
                <w:b/>
                <w:szCs w:val="24"/>
                <w:highlight w:val="yellow"/>
              </w:rPr>
              <w:t xml:space="preserve"> </w:t>
            </w:r>
          </w:p>
          <w:p w14:paraId="24432F15" w14:textId="77777777" w:rsidR="00DA0F4A" w:rsidRPr="009F103C" w:rsidRDefault="00DA0F4A" w:rsidP="000C3003">
            <w:pPr>
              <w:ind w:left="171" w:right="289"/>
              <w:jc w:val="both"/>
              <w:rPr>
                <w:rFonts w:ascii="Arial" w:hAnsi="Arial" w:cs="Arial"/>
                <w:highlight w:val="yellow"/>
                <w:lang w:val="es-ES"/>
              </w:rPr>
            </w:pPr>
          </w:p>
          <w:p w14:paraId="000D0BD9" w14:textId="0AD9EC7C" w:rsidR="00356C55" w:rsidRPr="009F103C" w:rsidRDefault="00356C55" w:rsidP="0086359B">
            <w:pPr>
              <w:ind w:right="289"/>
              <w:jc w:val="both"/>
              <w:rPr>
                <w:rFonts w:ascii="Arial" w:hAnsi="Arial" w:cs="Arial"/>
                <w:b/>
                <w:highlight w:val="yellow"/>
                <w:lang w:val="es-ES"/>
              </w:rPr>
            </w:pPr>
            <w:r w:rsidRPr="009F103C">
              <w:rPr>
                <w:rFonts w:ascii="Arial" w:hAnsi="Arial" w:cs="Arial"/>
                <w:b/>
                <w:highlight w:val="yellow"/>
                <w:lang w:val="es-ES"/>
              </w:rPr>
              <w:t>Objetivo General</w:t>
            </w:r>
            <w:r w:rsidR="0086359B" w:rsidRPr="009F103C">
              <w:rPr>
                <w:rFonts w:ascii="Arial" w:hAnsi="Arial" w:cs="Arial"/>
                <w:b/>
                <w:highlight w:val="yellow"/>
                <w:lang w:val="es-ES"/>
              </w:rPr>
              <w:t>:</w:t>
            </w:r>
          </w:p>
          <w:p w14:paraId="0F8C434D" w14:textId="77777777" w:rsidR="00356C55" w:rsidRPr="009F103C" w:rsidRDefault="00356C55" w:rsidP="000C3003">
            <w:pPr>
              <w:ind w:left="171" w:right="289"/>
              <w:jc w:val="both"/>
              <w:rPr>
                <w:rFonts w:ascii="Arial" w:hAnsi="Arial" w:cs="Arial"/>
                <w:b/>
                <w:highlight w:val="yellow"/>
                <w:lang w:val="es-ES"/>
              </w:rPr>
            </w:pPr>
          </w:p>
          <w:p w14:paraId="1A51BDB4" w14:textId="16E7398D" w:rsidR="003A77B2" w:rsidRPr="009F103C" w:rsidRDefault="0086359B" w:rsidP="0086359B">
            <w:pPr>
              <w:ind w:right="317" w:firstLine="242"/>
              <w:jc w:val="both"/>
              <w:rPr>
                <w:rFonts w:ascii="Arial" w:hAnsi="Arial" w:cs="Arial"/>
                <w:b/>
                <w:highlight w:val="yellow"/>
                <w:lang w:val="es-ES_tradnl"/>
              </w:rPr>
            </w:pPr>
            <w:r w:rsidRPr="009F103C">
              <w:rPr>
                <w:rFonts w:ascii="Arial" w:hAnsi="Arial" w:cs="Arial"/>
                <w:highlight w:val="yellow"/>
                <w:lang w:val="es-ES_tradnl"/>
              </w:rPr>
              <w:t xml:space="preserve">     </w:t>
            </w:r>
            <w:r w:rsidR="003A77B2" w:rsidRPr="009F103C">
              <w:rPr>
                <w:rFonts w:ascii="Arial" w:hAnsi="Arial" w:cs="Arial"/>
                <w:highlight w:val="yellow"/>
                <w:lang w:val="es-ES_tradnl"/>
              </w:rPr>
              <w:t xml:space="preserve">Al final del </w:t>
            </w:r>
            <w:r w:rsidR="00AC016F" w:rsidRPr="009F103C">
              <w:rPr>
                <w:rFonts w:ascii="Arial" w:hAnsi="Arial" w:cs="Arial"/>
                <w:highlight w:val="yellow"/>
                <w:lang w:val="es-ES_tradnl"/>
              </w:rPr>
              <w:t xml:space="preserve">curso el alumno será capaz de comprender </w:t>
            </w:r>
            <w:r w:rsidR="003A77B2" w:rsidRPr="009F103C">
              <w:rPr>
                <w:rFonts w:ascii="Arial" w:hAnsi="Arial" w:cs="Arial"/>
                <w:highlight w:val="yellow"/>
                <w:lang w:val="es-ES"/>
              </w:rPr>
              <w:t>la importancia de los principales conceptos y métodos estadísticos</w:t>
            </w:r>
            <w:r w:rsidR="009D5081">
              <w:rPr>
                <w:rFonts w:ascii="Arial" w:hAnsi="Arial" w:cs="Arial"/>
                <w:highlight w:val="yellow"/>
                <w:lang w:val="es-ES"/>
              </w:rPr>
              <w:t>, haciendo uso algún software</w:t>
            </w:r>
            <w:r w:rsidR="0080018F">
              <w:rPr>
                <w:rFonts w:ascii="Arial" w:hAnsi="Arial" w:cs="Arial"/>
                <w:highlight w:val="yellow"/>
                <w:lang w:val="es-ES"/>
              </w:rPr>
              <w:t xml:space="preserve"> </w:t>
            </w:r>
            <w:r w:rsidR="009D5081">
              <w:rPr>
                <w:rFonts w:ascii="Arial" w:hAnsi="Arial" w:cs="Arial"/>
                <w:highlight w:val="yellow"/>
                <w:lang w:val="es-ES"/>
              </w:rPr>
              <w:t>adecuado que coad</w:t>
            </w:r>
            <w:r w:rsidR="003A77B2" w:rsidRPr="009F103C">
              <w:rPr>
                <w:rFonts w:ascii="Arial" w:hAnsi="Arial" w:cs="Arial"/>
                <w:highlight w:val="yellow"/>
                <w:lang w:val="es-ES"/>
              </w:rPr>
              <w:t>yuv</w:t>
            </w:r>
            <w:r w:rsidR="009D5081">
              <w:rPr>
                <w:rFonts w:ascii="Arial" w:hAnsi="Arial" w:cs="Arial"/>
                <w:highlight w:val="yellow"/>
                <w:lang w:val="es-ES"/>
              </w:rPr>
              <w:t>e</w:t>
            </w:r>
            <w:r w:rsidR="003A77B2" w:rsidRPr="009F103C">
              <w:rPr>
                <w:rFonts w:ascii="Arial" w:hAnsi="Arial" w:cs="Arial"/>
                <w:highlight w:val="yellow"/>
                <w:lang w:val="es-ES"/>
              </w:rPr>
              <w:t xml:space="preserve"> en el proceso del modelado</w:t>
            </w:r>
            <w:r w:rsidR="008B36E8" w:rsidRPr="009F103C">
              <w:rPr>
                <w:rFonts w:ascii="Arial" w:hAnsi="Arial" w:cs="Arial"/>
                <w:highlight w:val="yellow"/>
                <w:lang w:val="es-ES"/>
              </w:rPr>
              <w:t xml:space="preserve"> y análisis</w:t>
            </w:r>
            <w:r w:rsidR="003A77B2" w:rsidRPr="009F103C">
              <w:rPr>
                <w:rFonts w:ascii="Arial" w:hAnsi="Arial" w:cs="Arial"/>
                <w:highlight w:val="yellow"/>
                <w:lang w:val="es-ES"/>
              </w:rPr>
              <w:t xml:space="preserve"> de datos que surgen en diversas áreas del conocimiento.</w:t>
            </w:r>
          </w:p>
          <w:p w14:paraId="65520BB7" w14:textId="77777777" w:rsidR="0086359B" w:rsidRPr="009F103C" w:rsidRDefault="0086359B" w:rsidP="0086359B">
            <w:pPr>
              <w:ind w:right="317"/>
              <w:rPr>
                <w:rFonts w:ascii="Arial" w:hAnsi="Arial" w:cs="Arial"/>
                <w:b/>
                <w:highlight w:val="yellow"/>
                <w:lang w:val="es-ES_tradnl"/>
              </w:rPr>
            </w:pPr>
          </w:p>
          <w:p w14:paraId="60DEC271" w14:textId="0FB06F08" w:rsidR="003A77B2" w:rsidRPr="009F103C" w:rsidRDefault="004B7977" w:rsidP="0086359B">
            <w:pPr>
              <w:ind w:right="317"/>
              <w:rPr>
                <w:rFonts w:ascii="Arial" w:hAnsi="Arial" w:cs="Arial"/>
                <w:b/>
                <w:highlight w:val="yellow"/>
                <w:lang w:val="es-ES_tradnl"/>
              </w:rPr>
            </w:pPr>
            <w:r>
              <w:rPr>
                <w:rFonts w:ascii="Arial" w:hAnsi="Arial" w:cs="Arial"/>
                <w:b/>
                <w:highlight w:val="yellow"/>
                <w:lang w:val="es-ES_tradnl"/>
              </w:rPr>
              <w:t>Objetivos Parciale</w:t>
            </w:r>
            <w:r w:rsidR="003A77B2" w:rsidRPr="009F103C">
              <w:rPr>
                <w:rFonts w:ascii="Arial" w:hAnsi="Arial" w:cs="Arial"/>
                <w:b/>
                <w:highlight w:val="yellow"/>
                <w:lang w:val="es-ES_tradnl"/>
              </w:rPr>
              <w:t>s</w:t>
            </w:r>
            <w:r w:rsidR="0086359B" w:rsidRPr="009F103C">
              <w:rPr>
                <w:rFonts w:ascii="Arial" w:hAnsi="Arial" w:cs="Arial"/>
                <w:b/>
                <w:highlight w:val="yellow"/>
                <w:lang w:val="es-ES_tradnl"/>
              </w:rPr>
              <w:t>:</w:t>
            </w:r>
          </w:p>
          <w:p w14:paraId="17984DF0" w14:textId="223B506A" w:rsidR="0086359B" w:rsidRPr="009F103C" w:rsidRDefault="008F6383" w:rsidP="008F6383">
            <w:pPr>
              <w:tabs>
                <w:tab w:val="left" w:pos="6491"/>
              </w:tabs>
              <w:ind w:right="317"/>
              <w:rPr>
                <w:rFonts w:ascii="Arial" w:hAnsi="Arial" w:cs="Arial"/>
                <w:b/>
                <w:highlight w:val="yellow"/>
                <w:lang w:val="es-ES_tradnl"/>
              </w:rPr>
            </w:pPr>
            <w:r w:rsidRPr="009F103C">
              <w:rPr>
                <w:rFonts w:ascii="Arial" w:hAnsi="Arial" w:cs="Arial"/>
                <w:b/>
                <w:highlight w:val="yellow"/>
                <w:lang w:val="es-ES_tradnl"/>
              </w:rPr>
              <w:tab/>
            </w:r>
          </w:p>
          <w:p w14:paraId="5CD64B94" w14:textId="03CB35D9" w:rsidR="003A77B2" w:rsidRPr="009F103C" w:rsidRDefault="003A77B2" w:rsidP="0086359B">
            <w:pPr>
              <w:numPr>
                <w:ilvl w:val="0"/>
                <w:numId w:val="4"/>
              </w:numPr>
              <w:suppressAutoHyphens/>
              <w:ind w:left="851" w:right="317" w:hanging="284"/>
              <w:jc w:val="both"/>
              <w:rPr>
                <w:rFonts w:ascii="Arial" w:hAnsi="Arial" w:cs="Arial"/>
                <w:highlight w:val="yellow"/>
                <w:lang w:val="es-ES_tradnl"/>
              </w:rPr>
            </w:pPr>
            <w:r w:rsidRPr="009F103C">
              <w:rPr>
                <w:rFonts w:ascii="Arial" w:hAnsi="Arial" w:cs="Arial"/>
                <w:highlight w:val="yellow"/>
                <w:lang w:val="es-ES_tradnl"/>
              </w:rPr>
              <w:t>Comprender el papel que juegan los métodos estadísticos en el análisis de datos de problemas de aplicación</w:t>
            </w:r>
            <w:r w:rsidR="00675C54">
              <w:rPr>
                <w:rFonts w:ascii="Arial" w:hAnsi="Arial" w:cs="Arial"/>
                <w:highlight w:val="yellow"/>
                <w:lang w:val="es-ES_tradnl"/>
              </w:rPr>
              <w:t>,</w:t>
            </w:r>
            <w:r w:rsidRPr="009F103C">
              <w:rPr>
                <w:rFonts w:ascii="Arial" w:hAnsi="Arial" w:cs="Arial"/>
                <w:highlight w:val="yellow"/>
                <w:lang w:val="es-ES_tradnl"/>
              </w:rPr>
              <w:t xml:space="preserve"> </w:t>
            </w:r>
            <w:r w:rsidR="008B36E8" w:rsidRPr="009F103C">
              <w:rPr>
                <w:rFonts w:ascii="Arial" w:hAnsi="Arial" w:cs="Arial"/>
                <w:highlight w:val="yellow"/>
                <w:lang w:val="es-ES_tradnl"/>
              </w:rPr>
              <w:t xml:space="preserve">que surgen </w:t>
            </w:r>
            <w:r w:rsidRPr="009F103C">
              <w:rPr>
                <w:rFonts w:ascii="Arial" w:hAnsi="Arial" w:cs="Arial"/>
                <w:highlight w:val="yellow"/>
                <w:lang w:val="es-ES_tradnl"/>
              </w:rPr>
              <w:t>en diversas áreas del conocimiento.</w:t>
            </w:r>
          </w:p>
          <w:p w14:paraId="7D3BB511" w14:textId="5E56478A" w:rsidR="0086359B" w:rsidRPr="009F103C" w:rsidRDefault="008B36E8" w:rsidP="0086359B">
            <w:pPr>
              <w:numPr>
                <w:ilvl w:val="0"/>
                <w:numId w:val="4"/>
              </w:numPr>
              <w:suppressAutoHyphens/>
              <w:ind w:left="851" w:right="317" w:hanging="284"/>
              <w:jc w:val="both"/>
              <w:rPr>
                <w:rFonts w:ascii="Arial" w:hAnsi="Arial" w:cs="Arial"/>
                <w:highlight w:val="yellow"/>
                <w:lang w:val="es-ES_tradnl"/>
              </w:rPr>
            </w:pPr>
            <w:r w:rsidRPr="009F103C">
              <w:rPr>
                <w:rFonts w:ascii="Arial" w:hAnsi="Arial" w:cs="Arial"/>
                <w:highlight w:val="yellow"/>
                <w:lang w:val="es-ES_tradnl"/>
              </w:rPr>
              <w:t>A</w:t>
            </w:r>
            <w:r w:rsidR="003A77B2" w:rsidRPr="009F103C">
              <w:rPr>
                <w:rFonts w:ascii="Arial" w:hAnsi="Arial" w:cs="Arial"/>
                <w:highlight w:val="yellow"/>
                <w:lang w:val="es-ES_tradnl"/>
              </w:rPr>
              <w:t>plicar los principales métodos de estimación</w:t>
            </w:r>
            <w:r w:rsidR="00E4163C" w:rsidRPr="009F103C">
              <w:rPr>
                <w:rFonts w:ascii="Arial" w:hAnsi="Arial" w:cs="Arial"/>
                <w:highlight w:val="yellow"/>
                <w:lang w:val="es-ES_tradnl"/>
              </w:rPr>
              <w:t xml:space="preserve"> </w:t>
            </w:r>
            <w:r w:rsidR="001E490A" w:rsidRPr="009F103C">
              <w:rPr>
                <w:rFonts w:ascii="Arial" w:hAnsi="Arial" w:cs="Arial"/>
                <w:highlight w:val="yellow"/>
                <w:lang w:val="es-ES_tradnl"/>
              </w:rPr>
              <w:t>para determinar estimadores puntuales y por intervalos.</w:t>
            </w:r>
          </w:p>
          <w:p w14:paraId="3D756135" w14:textId="5BF20EE8" w:rsidR="003A77B2" w:rsidRPr="009F103C" w:rsidRDefault="00F92F02" w:rsidP="0086359B">
            <w:pPr>
              <w:numPr>
                <w:ilvl w:val="0"/>
                <w:numId w:val="4"/>
              </w:numPr>
              <w:suppressAutoHyphens/>
              <w:ind w:left="851" w:right="317" w:hanging="284"/>
              <w:jc w:val="both"/>
              <w:rPr>
                <w:rFonts w:ascii="Arial" w:hAnsi="Arial" w:cs="Arial"/>
                <w:highlight w:val="yellow"/>
                <w:lang w:val="es-ES_tradnl"/>
              </w:rPr>
            </w:pPr>
            <w:r w:rsidRPr="009F103C">
              <w:rPr>
                <w:rFonts w:ascii="Arial" w:eastAsia="KWYHSC+CMR10" w:hAnsi="Arial" w:cs="Arial"/>
                <w:highlight w:val="yellow"/>
                <w:lang w:val="es-ES_tradnl"/>
              </w:rPr>
              <w:t xml:space="preserve">Aplicar </w:t>
            </w:r>
            <w:r w:rsidR="003A77B2" w:rsidRPr="009F103C">
              <w:rPr>
                <w:rFonts w:ascii="Arial" w:eastAsia="KWYHSC+CMR10" w:hAnsi="Arial" w:cs="Arial"/>
                <w:highlight w:val="yellow"/>
                <w:lang w:val="es-ES_tradnl"/>
              </w:rPr>
              <w:t>técnicas de inferencia</w:t>
            </w:r>
            <w:r w:rsidR="0086359B" w:rsidRPr="009F103C">
              <w:rPr>
                <w:rFonts w:ascii="Arial" w:eastAsia="KWYHSC+CMR10" w:hAnsi="Arial" w:cs="Arial"/>
                <w:highlight w:val="yellow"/>
                <w:lang w:val="es-ES_tradnl"/>
              </w:rPr>
              <w:t xml:space="preserve"> </w:t>
            </w:r>
            <w:r w:rsidR="0080018F">
              <w:rPr>
                <w:rFonts w:ascii="Arial" w:eastAsia="KWYHSC+CMR10" w:hAnsi="Arial" w:cs="Arial"/>
                <w:highlight w:val="yellow"/>
                <w:lang w:val="es-ES_tradnl"/>
              </w:rPr>
              <w:t xml:space="preserve">adecuadas </w:t>
            </w:r>
            <w:r w:rsidR="0086359B" w:rsidRPr="009F103C">
              <w:rPr>
                <w:rFonts w:ascii="Arial" w:eastAsia="KWYHSC+CMR10" w:hAnsi="Arial" w:cs="Arial"/>
                <w:highlight w:val="yellow"/>
                <w:lang w:val="es-ES_tradnl"/>
              </w:rPr>
              <w:t>a problemas aplicados</w:t>
            </w:r>
            <w:r w:rsidR="0080018F">
              <w:rPr>
                <w:rFonts w:ascii="Arial" w:eastAsia="KWYHSC+CMR10" w:hAnsi="Arial" w:cs="Arial"/>
                <w:highlight w:val="yellow"/>
                <w:lang w:val="es-ES_tradnl"/>
              </w:rPr>
              <w:t xml:space="preserve"> que surgen en ciencias e ingeniería, utilizando un paquete de software adecuado</w:t>
            </w:r>
            <w:r w:rsidR="003A77B2" w:rsidRPr="009F103C">
              <w:rPr>
                <w:rFonts w:ascii="Arial" w:eastAsia="KWYHSC+CMR10" w:hAnsi="Arial" w:cs="Arial"/>
                <w:highlight w:val="yellow"/>
                <w:lang w:val="es-ES_tradnl"/>
              </w:rPr>
              <w:t>.</w:t>
            </w:r>
          </w:p>
          <w:p w14:paraId="604054D3" w14:textId="77777777" w:rsidR="00356C55" w:rsidRPr="009F103C" w:rsidRDefault="00356C55" w:rsidP="000C3003">
            <w:pPr>
              <w:ind w:left="171" w:right="289"/>
              <w:jc w:val="both"/>
              <w:rPr>
                <w:rFonts w:ascii="Arial" w:hAnsi="Arial" w:cs="Arial"/>
                <w:highlight w:val="yellow"/>
                <w:lang w:val="es-ES_tradnl"/>
              </w:rPr>
            </w:pPr>
          </w:p>
          <w:p w14:paraId="382CAD85" w14:textId="77777777" w:rsidR="0086359B" w:rsidRPr="009F103C" w:rsidRDefault="0086359B" w:rsidP="0086359B">
            <w:pPr>
              <w:ind w:right="289"/>
              <w:jc w:val="both"/>
              <w:rPr>
                <w:rFonts w:ascii="Arial" w:hAnsi="Arial" w:cs="Arial"/>
                <w:highlight w:val="yellow"/>
                <w:lang w:val="es-ES_tradnl"/>
              </w:rPr>
            </w:pPr>
          </w:p>
          <w:p w14:paraId="1F0300D7" w14:textId="77777777" w:rsidR="00356C55" w:rsidRPr="009F103C" w:rsidRDefault="00356C55" w:rsidP="0086359B">
            <w:pPr>
              <w:ind w:right="289"/>
              <w:jc w:val="both"/>
              <w:rPr>
                <w:rFonts w:ascii="Arial" w:hAnsi="Arial" w:cs="Arial"/>
                <w:b/>
                <w:highlight w:val="yellow"/>
              </w:rPr>
            </w:pPr>
            <w:r w:rsidRPr="009F103C">
              <w:rPr>
                <w:rFonts w:ascii="Arial" w:hAnsi="Arial" w:cs="Arial"/>
                <w:b/>
                <w:highlight w:val="yellow"/>
              </w:rPr>
              <w:t>CONTENIDO SINTÉTICO</w:t>
            </w:r>
          </w:p>
          <w:p w14:paraId="75BEB18F" w14:textId="77777777" w:rsidR="003A77B2" w:rsidRPr="009F103C" w:rsidRDefault="003A77B2" w:rsidP="0080018F">
            <w:pPr>
              <w:ind w:right="565"/>
              <w:jc w:val="both"/>
              <w:rPr>
                <w:rFonts w:ascii="Arial" w:hAnsi="Arial" w:cs="Arial"/>
                <w:highlight w:val="yellow"/>
                <w:lang w:val="es-ES_tradnl"/>
              </w:rPr>
            </w:pPr>
          </w:p>
          <w:p w14:paraId="18BDCB55" w14:textId="3F8BCB3E" w:rsidR="003A77B2" w:rsidRPr="009F103C" w:rsidRDefault="003A77B2" w:rsidP="001463F7">
            <w:pPr>
              <w:pStyle w:val="Prrafodelista"/>
              <w:numPr>
                <w:ilvl w:val="0"/>
                <w:numId w:val="6"/>
              </w:numPr>
              <w:ind w:right="565"/>
              <w:jc w:val="both"/>
              <w:rPr>
                <w:rFonts w:ascii="Arial" w:hAnsi="Arial" w:cs="Arial"/>
                <w:highlight w:val="yellow"/>
                <w:lang w:val="es-ES_tradnl"/>
              </w:rPr>
            </w:pPr>
            <w:r w:rsidRPr="009F103C">
              <w:rPr>
                <w:rFonts w:ascii="Arial" w:hAnsi="Arial" w:cs="Arial"/>
                <w:highlight w:val="yellow"/>
                <w:lang w:val="es-ES_tradnl"/>
              </w:rPr>
              <w:t>Estadísticos descriptivos de variables cualitativas</w:t>
            </w:r>
            <w:r w:rsidR="0080018F">
              <w:rPr>
                <w:rFonts w:ascii="Arial" w:hAnsi="Arial" w:cs="Arial"/>
                <w:highlight w:val="yellow"/>
                <w:lang w:val="es-ES_tradnl"/>
              </w:rPr>
              <w:t>.</w:t>
            </w:r>
          </w:p>
          <w:p w14:paraId="442E307B" w14:textId="5E35E812" w:rsidR="003A77B2" w:rsidRPr="0080018F" w:rsidRDefault="003A77B2" w:rsidP="001463F7">
            <w:pPr>
              <w:pStyle w:val="Prrafodelista"/>
              <w:numPr>
                <w:ilvl w:val="1"/>
                <w:numId w:val="6"/>
              </w:numPr>
              <w:ind w:right="565"/>
              <w:jc w:val="both"/>
              <w:rPr>
                <w:rFonts w:ascii="Arial" w:hAnsi="Arial" w:cs="Arial"/>
                <w:highlight w:val="yellow"/>
                <w:lang w:val="es-ES_tradnl"/>
              </w:rPr>
            </w:pPr>
            <w:r w:rsidRPr="0080018F">
              <w:rPr>
                <w:rFonts w:ascii="Arial" w:hAnsi="Arial" w:cs="Arial"/>
                <w:highlight w:val="yellow"/>
                <w:lang w:val="es-ES_tradnl"/>
              </w:rPr>
              <w:t xml:space="preserve">Frecuencia, frecuencia relativa. </w:t>
            </w:r>
          </w:p>
          <w:p w14:paraId="3B06A5CB" w14:textId="5E43535C" w:rsidR="003A77B2" w:rsidRPr="0080018F" w:rsidRDefault="0080018F" w:rsidP="001463F7">
            <w:pPr>
              <w:pStyle w:val="Prrafodelista"/>
              <w:numPr>
                <w:ilvl w:val="1"/>
                <w:numId w:val="6"/>
              </w:numPr>
              <w:ind w:right="565"/>
              <w:jc w:val="both"/>
              <w:rPr>
                <w:rFonts w:ascii="Arial" w:hAnsi="Arial" w:cs="Arial"/>
                <w:highlight w:val="yellow"/>
                <w:lang w:val="es-ES_tradnl"/>
              </w:rPr>
            </w:pPr>
            <w:r w:rsidRPr="0080018F">
              <w:rPr>
                <w:rFonts w:ascii="Arial" w:hAnsi="Arial" w:cs="Arial"/>
                <w:highlight w:val="yellow"/>
                <w:lang w:val="es-ES_tradnl"/>
              </w:rPr>
              <w:t>Moda, media y</w:t>
            </w:r>
            <w:r w:rsidR="003A77B2" w:rsidRPr="0080018F">
              <w:rPr>
                <w:rFonts w:ascii="Arial" w:hAnsi="Arial" w:cs="Arial"/>
                <w:highlight w:val="yellow"/>
                <w:lang w:val="es-ES_tradnl"/>
              </w:rPr>
              <w:t xml:space="preserve"> </w:t>
            </w:r>
            <w:r w:rsidRPr="0080018F">
              <w:rPr>
                <w:rFonts w:ascii="Arial" w:hAnsi="Arial" w:cs="Arial"/>
                <w:highlight w:val="yellow"/>
                <w:lang w:val="es-ES_tradnl"/>
              </w:rPr>
              <w:t>sus diferentes representaciones grá</w:t>
            </w:r>
            <w:r w:rsidR="003A77B2" w:rsidRPr="0080018F">
              <w:rPr>
                <w:rFonts w:ascii="Arial" w:hAnsi="Arial" w:cs="Arial"/>
                <w:highlight w:val="yellow"/>
                <w:lang w:val="es-ES_tradnl"/>
              </w:rPr>
              <w:t>ficas</w:t>
            </w:r>
            <w:r w:rsidRPr="0080018F">
              <w:rPr>
                <w:rFonts w:ascii="Arial" w:hAnsi="Arial" w:cs="Arial"/>
                <w:highlight w:val="yellow"/>
                <w:lang w:val="es-ES_tradnl"/>
              </w:rPr>
              <w:t>.</w:t>
            </w:r>
          </w:p>
          <w:p w14:paraId="2ADE1624" w14:textId="57E1DC78" w:rsidR="0080018F" w:rsidRPr="0080018F" w:rsidRDefault="0080018F" w:rsidP="001463F7">
            <w:pPr>
              <w:pStyle w:val="Prrafodelista"/>
              <w:numPr>
                <w:ilvl w:val="1"/>
                <w:numId w:val="6"/>
              </w:numPr>
              <w:ind w:right="565"/>
              <w:jc w:val="both"/>
              <w:rPr>
                <w:rFonts w:ascii="Arial" w:hAnsi="Arial" w:cs="Arial"/>
                <w:highlight w:val="yellow"/>
                <w:lang w:val="es-ES_tradnl"/>
              </w:rPr>
            </w:pPr>
            <w:r w:rsidRPr="0080018F">
              <w:rPr>
                <w:rFonts w:ascii="Arial" w:hAnsi="Arial" w:cs="Arial"/>
                <w:highlight w:val="yellow"/>
                <w:lang w:val="es-ES_tradnl"/>
              </w:rPr>
              <w:t>Aplicaciones.</w:t>
            </w:r>
          </w:p>
          <w:p w14:paraId="317D316E" w14:textId="77777777" w:rsidR="0080018F" w:rsidRPr="0080018F" w:rsidRDefault="0080018F" w:rsidP="0080018F">
            <w:pPr>
              <w:pStyle w:val="Prrafodelista"/>
              <w:ind w:left="792" w:right="565"/>
              <w:jc w:val="both"/>
              <w:rPr>
                <w:rFonts w:ascii="Arial" w:hAnsi="Arial" w:cs="Arial"/>
                <w:highlight w:val="yellow"/>
                <w:lang w:val="es-ES_tradnl"/>
              </w:rPr>
            </w:pPr>
          </w:p>
          <w:p w14:paraId="20600DB4" w14:textId="6E43A82E" w:rsidR="0080018F" w:rsidRPr="0080018F" w:rsidRDefault="0080018F" w:rsidP="0080018F">
            <w:pPr>
              <w:pStyle w:val="Prrafodelista"/>
              <w:numPr>
                <w:ilvl w:val="0"/>
                <w:numId w:val="6"/>
              </w:numPr>
              <w:ind w:right="565"/>
              <w:jc w:val="both"/>
              <w:rPr>
                <w:rFonts w:ascii="Arial" w:hAnsi="Arial" w:cs="Arial"/>
                <w:highlight w:val="yellow"/>
                <w:lang w:val="es-ES_tradnl"/>
              </w:rPr>
            </w:pPr>
            <w:r w:rsidRPr="0080018F">
              <w:rPr>
                <w:rFonts w:ascii="Arial" w:hAnsi="Arial" w:cs="Arial"/>
                <w:highlight w:val="yellow"/>
                <w:lang w:val="es-ES_tradnl"/>
              </w:rPr>
              <w:t>Análisis exploratorio de datos.</w:t>
            </w:r>
          </w:p>
          <w:p w14:paraId="1FFA638C" w14:textId="3497D324" w:rsidR="0080018F" w:rsidRPr="0080018F" w:rsidRDefault="0080018F" w:rsidP="0080018F">
            <w:pPr>
              <w:pStyle w:val="Prrafodelista"/>
              <w:numPr>
                <w:ilvl w:val="1"/>
                <w:numId w:val="6"/>
              </w:numPr>
              <w:ind w:right="565"/>
              <w:jc w:val="both"/>
              <w:rPr>
                <w:rFonts w:ascii="Arial" w:hAnsi="Arial" w:cs="Arial"/>
                <w:highlight w:val="yellow"/>
                <w:lang w:val="es-ES_tradnl"/>
              </w:rPr>
            </w:pPr>
            <w:r w:rsidRPr="0080018F">
              <w:rPr>
                <w:rFonts w:ascii="Arial" w:hAnsi="Arial" w:cs="Arial"/>
                <w:highlight w:val="yellow"/>
                <w:lang w:val="es-ES_tradnl"/>
              </w:rPr>
              <w:t>Introducción a un software estadístico para el análisis exploratorio de datos.</w:t>
            </w:r>
          </w:p>
          <w:p w14:paraId="63C9AB54" w14:textId="77777777" w:rsidR="0080018F" w:rsidRPr="0080018F" w:rsidRDefault="0080018F" w:rsidP="0080018F">
            <w:pPr>
              <w:pStyle w:val="Prrafodelista"/>
              <w:numPr>
                <w:ilvl w:val="1"/>
                <w:numId w:val="6"/>
              </w:numPr>
              <w:ind w:right="565"/>
              <w:jc w:val="both"/>
              <w:rPr>
                <w:rFonts w:ascii="Arial" w:hAnsi="Arial" w:cs="Arial"/>
                <w:highlight w:val="yellow"/>
                <w:lang w:val="es-ES_tradnl"/>
              </w:rPr>
            </w:pPr>
            <w:r w:rsidRPr="0080018F">
              <w:rPr>
                <w:rFonts w:ascii="Arial" w:hAnsi="Arial" w:cs="Arial"/>
                <w:highlight w:val="yellow"/>
                <w:lang w:val="es-ES_tradnl"/>
              </w:rPr>
              <w:t>Generación de números aleatorios.</w:t>
            </w:r>
          </w:p>
          <w:p w14:paraId="4ABE9B91" w14:textId="77777777" w:rsidR="0080018F" w:rsidRPr="0080018F" w:rsidRDefault="0080018F" w:rsidP="0080018F">
            <w:pPr>
              <w:pStyle w:val="Prrafodelista"/>
              <w:numPr>
                <w:ilvl w:val="1"/>
                <w:numId w:val="6"/>
              </w:numPr>
              <w:ind w:right="565"/>
              <w:jc w:val="both"/>
              <w:rPr>
                <w:rFonts w:ascii="Arial" w:hAnsi="Arial" w:cs="Arial"/>
                <w:highlight w:val="yellow"/>
                <w:lang w:val="es-ES_tradnl"/>
              </w:rPr>
            </w:pPr>
            <w:r w:rsidRPr="0080018F">
              <w:rPr>
                <w:rFonts w:ascii="Arial" w:hAnsi="Arial" w:cs="Arial"/>
                <w:highlight w:val="yellow"/>
                <w:lang w:val="es-ES_tradnl"/>
              </w:rPr>
              <w:t xml:space="preserve">Clasificación y representación de datos. </w:t>
            </w:r>
          </w:p>
          <w:p w14:paraId="0D62F2A7" w14:textId="77777777" w:rsidR="0080018F" w:rsidRPr="0080018F" w:rsidRDefault="0080018F" w:rsidP="0080018F">
            <w:pPr>
              <w:pStyle w:val="Prrafodelista"/>
              <w:numPr>
                <w:ilvl w:val="1"/>
                <w:numId w:val="6"/>
              </w:numPr>
              <w:ind w:right="565"/>
              <w:jc w:val="both"/>
              <w:rPr>
                <w:rFonts w:ascii="Arial" w:hAnsi="Arial" w:cs="Arial"/>
                <w:highlight w:val="yellow"/>
                <w:lang w:val="es-ES_tradnl"/>
              </w:rPr>
            </w:pPr>
            <w:r w:rsidRPr="0080018F">
              <w:rPr>
                <w:rFonts w:ascii="Arial" w:hAnsi="Arial" w:cs="Arial"/>
                <w:highlight w:val="yellow"/>
                <w:lang w:val="es-ES_tradnl"/>
              </w:rPr>
              <w:t>Métodos gráficos y diagramas de dispersión.</w:t>
            </w:r>
          </w:p>
          <w:p w14:paraId="0B88F65D" w14:textId="43C3EF9A" w:rsidR="0080018F" w:rsidRPr="0080018F" w:rsidRDefault="0080018F" w:rsidP="0080018F">
            <w:pPr>
              <w:pStyle w:val="Prrafodelista"/>
              <w:numPr>
                <w:ilvl w:val="1"/>
                <w:numId w:val="6"/>
              </w:numPr>
              <w:ind w:right="565"/>
              <w:jc w:val="both"/>
              <w:rPr>
                <w:rFonts w:ascii="Arial" w:hAnsi="Arial" w:cs="Arial"/>
                <w:highlight w:val="yellow"/>
                <w:lang w:val="es-ES_tradnl"/>
              </w:rPr>
            </w:pPr>
            <w:r w:rsidRPr="0080018F">
              <w:rPr>
                <w:rFonts w:ascii="Arial" w:hAnsi="Arial" w:cs="Arial"/>
                <w:highlight w:val="yellow"/>
                <w:lang w:val="es-ES_tradnl"/>
              </w:rPr>
              <w:t>Aplicaciones.</w:t>
            </w:r>
          </w:p>
          <w:p w14:paraId="09131EB0" w14:textId="77777777" w:rsidR="003A77B2" w:rsidRPr="0080018F" w:rsidRDefault="003A77B2" w:rsidP="003A77B2">
            <w:pPr>
              <w:ind w:left="667" w:hanging="667"/>
              <w:jc w:val="both"/>
              <w:rPr>
                <w:rFonts w:ascii="Arial" w:eastAsia="Arial" w:hAnsi="Arial" w:cs="Arial"/>
                <w:highlight w:val="yellow"/>
                <w:lang w:val="es-ES_tradnl"/>
              </w:rPr>
            </w:pPr>
          </w:p>
          <w:p w14:paraId="3D8CF36B" w14:textId="4ECBC7AD" w:rsidR="003A77B2" w:rsidRPr="0080018F" w:rsidRDefault="003A77B2" w:rsidP="001463F7">
            <w:pPr>
              <w:pStyle w:val="Prrafodelista"/>
              <w:numPr>
                <w:ilvl w:val="0"/>
                <w:numId w:val="6"/>
              </w:numPr>
              <w:ind w:right="565"/>
              <w:jc w:val="both"/>
              <w:rPr>
                <w:rFonts w:ascii="Arial" w:hAnsi="Arial" w:cs="Arial"/>
                <w:highlight w:val="yellow"/>
                <w:lang w:val="es-ES_tradnl"/>
              </w:rPr>
            </w:pPr>
            <w:r w:rsidRPr="0080018F">
              <w:rPr>
                <w:rFonts w:ascii="Arial" w:hAnsi="Arial" w:cs="Arial"/>
                <w:highlight w:val="yellow"/>
                <w:lang w:val="es-ES_tradnl"/>
              </w:rPr>
              <w:t>Estadísticos descriptivos de variables cuantitativas</w:t>
            </w:r>
            <w:r w:rsidR="0080018F" w:rsidRPr="0080018F">
              <w:rPr>
                <w:rFonts w:ascii="Arial" w:hAnsi="Arial" w:cs="Arial"/>
                <w:highlight w:val="yellow"/>
                <w:lang w:val="es-ES_tradnl"/>
              </w:rPr>
              <w:t>.</w:t>
            </w:r>
            <w:r w:rsidRPr="0080018F">
              <w:rPr>
                <w:rFonts w:ascii="Arial" w:hAnsi="Arial" w:cs="Arial"/>
                <w:highlight w:val="yellow"/>
                <w:lang w:val="es-ES_tradnl"/>
              </w:rPr>
              <w:t xml:space="preserve"> </w:t>
            </w:r>
          </w:p>
          <w:p w14:paraId="63633386" w14:textId="13B84DC8" w:rsidR="003A77B2" w:rsidRPr="0080018F" w:rsidRDefault="003A77B2" w:rsidP="001463F7">
            <w:pPr>
              <w:pStyle w:val="Prrafodelista"/>
              <w:numPr>
                <w:ilvl w:val="1"/>
                <w:numId w:val="6"/>
              </w:numPr>
              <w:ind w:right="565"/>
              <w:jc w:val="both"/>
              <w:rPr>
                <w:rFonts w:ascii="Arial" w:hAnsi="Arial" w:cs="Arial"/>
                <w:highlight w:val="yellow"/>
                <w:lang w:val="es-ES_tradnl"/>
              </w:rPr>
            </w:pPr>
            <w:r w:rsidRPr="0080018F">
              <w:rPr>
                <w:rFonts w:ascii="Arial" w:hAnsi="Arial" w:cs="Arial"/>
                <w:highlight w:val="yellow"/>
                <w:lang w:val="es-ES_tradnl"/>
              </w:rPr>
              <w:t xml:space="preserve">Media, valores extremos, varianza, rango y desviación estándar. </w:t>
            </w:r>
          </w:p>
          <w:p w14:paraId="6FBC8BD8" w14:textId="4D8832F5" w:rsidR="003A77B2" w:rsidRPr="0080018F" w:rsidRDefault="003A77B2" w:rsidP="001463F7">
            <w:pPr>
              <w:pStyle w:val="Prrafodelista"/>
              <w:numPr>
                <w:ilvl w:val="1"/>
                <w:numId w:val="6"/>
              </w:numPr>
              <w:ind w:right="565"/>
              <w:jc w:val="both"/>
              <w:rPr>
                <w:rFonts w:ascii="Arial" w:hAnsi="Arial" w:cs="Arial"/>
                <w:highlight w:val="yellow"/>
                <w:lang w:val="es-ES_tradnl"/>
              </w:rPr>
            </w:pPr>
            <w:r w:rsidRPr="0080018F">
              <w:rPr>
                <w:rFonts w:ascii="Arial" w:hAnsi="Arial" w:cs="Arial"/>
                <w:highlight w:val="yellow"/>
                <w:lang w:val="es-ES_tradnl"/>
              </w:rPr>
              <w:t>Conceptos de población: muestra, parámetros y estimadores</w:t>
            </w:r>
            <w:r w:rsidR="0080018F">
              <w:rPr>
                <w:rFonts w:ascii="Arial" w:hAnsi="Arial" w:cs="Arial"/>
                <w:highlight w:val="yellow"/>
                <w:lang w:val="es-ES_tradnl"/>
              </w:rPr>
              <w:t>.</w:t>
            </w:r>
          </w:p>
          <w:p w14:paraId="0ED3BE97" w14:textId="6C4355E8" w:rsidR="0080018F" w:rsidRPr="0080018F" w:rsidRDefault="0080018F" w:rsidP="001463F7">
            <w:pPr>
              <w:pStyle w:val="Prrafodelista"/>
              <w:numPr>
                <w:ilvl w:val="1"/>
                <w:numId w:val="6"/>
              </w:numPr>
              <w:ind w:right="565"/>
              <w:jc w:val="both"/>
              <w:rPr>
                <w:rFonts w:ascii="Arial" w:hAnsi="Arial" w:cs="Arial"/>
                <w:highlight w:val="yellow"/>
                <w:lang w:val="es-ES_tradnl"/>
              </w:rPr>
            </w:pPr>
            <w:r w:rsidRPr="0080018F">
              <w:rPr>
                <w:rFonts w:ascii="Arial" w:hAnsi="Arial" w:cs="Arial"/>
                <w:highlight w:val="yellow"/>
                <w:lang w:val="es-ES_tradnl"/>
              </w:rPr>
              <w:t>Aplicaciones.</w:t>
            </w:r>
          </w:p>
          <w:p w14:paraId="1C96048D" w14:textId="77777777" w:rsidR="003A77B2" w:rsidRPr="009F103C" w:rsidRDefault="003A77B2" w:rsidP="003A77B2">
            <w:pPr>
              <w:ind w:left="667" w:right="565" w:hanging="354"/>
              <w:jc w:val="both"/>
              <w:rPr>
                <w:rFonts w:ascii="Arial" w:hAnsi="Arial" w:cs="Arial"/>
                <w:highlight w:val="yellow"/>
                <w:lang w:val="es-ES_tradnl"/>
              </w:rPr>
            </w:pPr>
          </w:p>
          <w:p w14:paraId="04F74044" w14:textId="7D17BE5C" w:rsidR="003A77B2" w:rsidRPr="009F103C" w:rsidRDefault="003A77B2" w:rsidP="001463F7">
            <w:pPr>
              <w:pStyle w:val="Prrafodelista"/>
              <w:numPr>
                <w:ilvl w:val="0"/>
                <w:numId w:val="7"/>
              </w:numPr>
              <w:tabs>
                <w:tab w:val="left" w:pos="360"/>
              </w:tabs>
              <w:ind w:hanging="720"/>
              <w:jc w:val="both"/>
              <w:rPr>
                <w:rFonts w:ascii="Arial" w:eastAsia="Arial" w:hAnsi="Arial" w:cs="Arial"/>
                <w:highlight w:val="yellow"/>
                <w:lang w:val="es-ES_tradnl"/>
              </w:rPr>
            </w:pPr>
            <w:r w:rsidRPr="009F103C">
              <w:rPr>
                <w:rFonts w:ascii="Arial" w:eastAsia="Arial" w:hAnsi="Arial" w:cs="Arial"/>
                <w:highlight w:val="yellow"/>
                <w:lang w:val="es-ES_tradnl"/>
              </w:rPr>
              <w:t>Métodos de estimación puntual y por intervalos</w:t>
            </w:r>
            <w:r w:rsidR="0080018F">
              <w:rPr>
                <w:rFonts w:ascii="Arial" w:eastAsia="Arial" w:hAnsi="Arial" w:cs="Arial"/>
                <w:highlight w:val="yellow"/>
                <w:lang w:val="es-ES_tradnl"/>
              </w:rPr>
              <w:t>.</w:t>
            </w:r>
            <w:r w:rsidRPr="009F103C">
              <w:rPr>
                <w:rFonts w:ascii="Arial" w:eastAsia="Arial" w:hAnsi="Arial" w:cs="Arial"/>
                <w:highlight w:val="yellow"/>
                <w:lang w:val="es-ES_tradnl"/>
              </w:rPr>
              <w:t xml:space="preserve"> </w:t>
            </w:r>
          </w:p>
          <w:p w14:paraId="17848371" w14:textId="77777777" w:rsidR="002C0F20" w:rsidRPr="009F103C" w:rsidRDefault="003A77B2" w:rsidP="002C0F20">
            <w:pPr>
              <w:pStyle w:val="Prrafodelista"/>
              <w:numPr>
                <w:ilvl w:val="1"/>
                <w:numId w:val="7"/>
              </w:numPr>
              <w:jc w:val="both"/>
              <w:rPr>
                <w:rFonts w:ascii="Arial" w:eastAsia="Arial" w:hAnsi="Arial" w:cs="Arial"/>
                <w:highlight w:val="yellow"/>
                <w:lang w:val="es-ES_tradnl"/>
              </w:rPr>
            </w:pPr>
            <w:r w:rsidRPr="009F103C">
              <w:rPr>
                <w:rFonts w:ascii="Arial" w:eastAsia="Arial" w:hAnsi="Arial" w:cs="Arial"/>
                <w:highlight w:val="yellow"/>
                <w:lang w:val="es-ES_tradnl"/>
              </w:rPr>
              <w:t xml:space="preserve">Máxima verosimilitud. </w:t>
            </w:r>
          </w:p>
          <w:p w14:paraId="5FEB6148" w14:textId="77777777" w:rsidR="002C0F20" w:rsidRPr="009F103C" w:rsidRDefault="003A77B2" w:rsidP="002C0F20">
            <w:pPr>
              <w:pStyle w:val="Prrafodelista"/>
              <w:numPr>
                <w:ilvl w:val="1"/>
                <w:numId w:val="7"/>
              </w:numPr>
              <w:jc w:val="both"/>
              <w:rPr>
                <w:rFonts w:ascii="Arial" w:eastAsia="Arial" w:hAnsi="Arial" w:cs="Arial"/>
                <w:highlight w:val="yellow"/>
                <w:lang w:val="es-ES_tradnl"/>
              </w:rPr>
            </w:pPr>
            <w:r w:rsidRPr="009F103C">
              <w:rPr>
                <w:rFonts w:ascii="Arial" w:eastAsia="Arial" w:hAnsi="Arial" w:cs="Arial"/>
                <w:highlight w:val="yellow"/>
                <w:lang w:val="es-ES_tradnl"/>
              </w:rPr>
              <w:t xml:space="preserve">Estimadores </w:t>
            </w:r>
            <w:proofErr w:type="spellStart"/>
            <w:r w:rsidRPr="009F103C">
              <w:rPr>
                <w:rFonts w:ascii="Arial" w:eastAsia="Arial" w:hAnsi="Arial" w:cs="Arial"/>
                <w:highlight w:val="yellow"/>
                <w:lang w:val="es-ES_tradnl"/>
              </w:rPr>
              <w:t>insesgados</w:t>
            </w:r>
            <w:proofErr w:type="spellEnd"/>
            <w:r w:rsidRPr="009F103C">
              <w:rPr>
                <w:rFonts w:ascii="Arial" w:eastAsia="Arial" w:hAnsi="Arial" w:cs="Arial"/>
                <w:highlight w:val="yellow"/>
                <w:lang w:val="es-ES_tradnl"/>
              </w:rPr>
              <w:t xml:space="preserve"> de varianza mínima. </w:t>
            </w:r>
          </w:p>
          <w:p w14:paraId="75F31C54" w14:textId="77777777" w:rsidR="002C0F20" w:rsidRPr="009F103C" w:rsidRDefault="003A77B2" w:rsidP="002C0F20">
            <w:pPr>
              <w:pStyle w:val="Prrafodelista"/>
              <w:numPr>
                <w:ilvl w:val="1"/>
                <w:numId w:val="7"/>
              </w:numPr>
              <w:jc w:val="both"/>
              <w:rPr>
                <w:rFonts w:ascii="Arial" w:eastAsia="Arial" w:hAnsi="Arial" w:cs="Arial"/>
                <w:highlight w:val="yellow"/>
                <w:lang w:val="es-ES_tradnl"/>
              </w:rPr>
            </w:pPr>
            <w:r w:rsidRPr="009F103C">
              <w:rPr>
                <w:rFonts w:ascii="Arial" w:eastAsia="Arial" w:hAnsi="Arial" w:cs="Arial"/>
                <w:highlight w:val="yellow"/>
                <w:lang w:val="es-ES_tradnl"/>
              </w:rPr>
              <w:t xml:space="preserve">Propiedades asintóticas de los estimadores de máxima verosimilitud. </w:t>
            </w:r>
          </w:p>
          <w:p w14:paraId="15629E80" w14:textId="0A92C831" w:rsidR="00FC1715" w:rsidRPr="009F103C" w:rsidRDefault="003A77B2" w:rsidP="002C0F20">
            <w:pPr>
              <w:pStyle w:val="Prrafodelista"/>
              <w:numPr>
                <w:ilvl w:val="1"/>
                <w:numId w:val="7"/>
              </w:numPr>
              <w:jc w:val="both"/>
              <w:rPr>
                <w:rFonts w:ascii="Arial" w:eastAsia="Arial" w:hAnsi="Arial" w:cs="Arial"/>
                <w:highlight w:val="yellow"/>
                <w:lang w:val="es-ES_tradnl"/>
              </w:rPr>
            </w:pPr>
            <w:r w:rsidRPr="009F103C">
              <w:rPr>
                <w:rFonts w:ascii="Arial" w:eastAsia="Arial" w:hAnsi="Arial" w:cs="Arial"/>
                <w:highlight w:val="yellow"/>
                <w:lang w:val="es-ES_tradnl"/>
              </w:rPr>
              <w:lastRenderedPageBreak/>
              <w:t>Estudio de casos prácticos y su implementación en un software</w:t>
            </w:r>
            <w:r w:rsidRPr="009F103C">
              <w:rPr>
                <w:rFonts w:ascii="Arial" w:hAnsi="Arial" w:cs="Arial"/>
                <w:highlight w:val="yellow"/>
                <w:lang w:val="es-ES_tradnl"/>
              </w:rPr>
              <w:t xml:space="preserve"> estadístico.</w:t>
            </w:r>
          </w:p>
          <w:p w14:paraId="44E9664E" w14:textId="77777777" w:rsidR="002C0F20" w:rsidRPr="009F103C" w:rsidRDefault="002C0F20" w:rsidP="002C0F20">
            <w:pPr>
              <w:ind w:left="667" w:hanging="354"/>
              <w:jc w:val="both"/>
              <w:rPr>
                <w:rFonts w:ascii="Arial" w:hAnsi="Arial" w:cs="Arial"/>
                <w:highlight w:val="yellow"/>
                <w:lang w:val="es-ES_tradnl"/>
              </w:rPr>
            </w:pPr>
          </w:p>
          <w:p w14:paraId="3C16B513" w14:textId="77777777" w:rsidR="002C0F20" w:rsidRPr="009F103C" w:rsidRDefault="002C0F20" w:rsidP="0086359B">
            <w:pPr>
              <w:snapToGrid w:val="0"/>
              <w:ind w:right="289"/>
              <w:rPr>
                <w:rFonts w:ascii="Arial" w:hAnsi="Arial" w:cs="Arial"/>
                <w:b/>
                <w:bCs/>
                <w:highlight w:val="yellow"/>
                <w:lang w:val="es-ES_tradnl"/>
              </w:rPr>
            </w:pPr>
          </w:p>
          <w:p w14:paraId="4CEC7F9A" w14:textId="77777777" w:rsidR="00356C55" w:rsidRPr="009F103C" w:rsidRDefault="00356C55" w:rsidP="002C0F20">
            <w:pPr>
              <w:tabs>
                <w:tab w:val="left" w:pos="567"/>
              </w:tabs>
              <w:snapToGrid w:val="0"/>
              <w:ind w:right="289"/>
              <w:rPr>
                <w:rFonts w:ascii="Arial" w:hAnsi="Arial" w:cs="Arial"/>
                <w:highlight w:val="yellow"/>
                <w:lang w:val="es-ES_tradnl"/>
              </w:rPr>
            </w:pPr>
            <w:r w:rsidRPr="009F103C">
              <w:rPr>
                <w:rFonts w:ascii="Arial" w:hAnsi="Arial" w:cs="Arial"/>
                <w:b/>
                <w:bCs/>
                <w:highlight w:val="yellow"/>
                <w:lang w:val="es-ES_tradnl"/>
              </w:rPr>
              <w:t>MODALIDADES DE CONDUCCIÓN DEL PROCESO DE ENSEÑANZA APRENDIZAJE:</w:t>
            </w:r>
          </w:p>
          <w:p w14:paraId="7DE86828" w14:textId="77777777" w:rsidR="0086359B" w:rsidRPr="009F103C" w:rsidRDefault="0086359B" w:rsidP="0086359B">
            <w:pPr>
              <w:ind w:right="289"/>
              <w:jc w:val="both"/>
              <w:rPr>
                <w:rFonts w:ascii="Arial" w:hAnsi="Arial" w:cs="Arial"/>
                <w:highlight w:val="yellow"/>
                <w:lang w:val="es-ES_tradnl"/>
              </w:rPr>
            </w:pPr>
          </w:p>
          <w:p w14:paraId="48E12F61" w14:textId="57F0BF04" w:rsidR="003A77B2" w:rsidRPr="009F103C" w:rsidRDefault="0086359B" w:rsidP="0086359B">
            <w:pPr>
              <w:tabs>
                <w:tab w:val="left" w:pos="284"/>
              </w:tabs>
              <w:ind w:right="289"/>
              <w:jc w:val="both"/>
              <w:rPr>
                <w:rFonts w:ascii="Arial" w:hAnsi="Arial" w:cs="Arial"/>
                <w:highlight w:val="yellow"/>
                <w:lang w:val="es-ES_tradnl"/>
              </w:rPr>
            </w:pPr>
            <w:r w:rsidRPr="009F103C">
              <w:rPr>
                <w:rFonts w:ascii="Arial" w:hAnsi="Arial" w:cs="Arial"/>
                <w:highlight w:val="yellow"/>
                <w:lang w:val="es-ES_tradnl"/>
              </w:rPr>
              <w:t xml:space="preserve">     </w:t>
            </w:r>
            <w:r w:rsidR="003A77B2" w:rsidRPr="009F103C">
              <w:rPr>
                <w:rFonts w:ascii="Arial" w:hAnsi="Arial" w:cs="Arial"/>
                <w:highlight w:val="yellow"/>
                <w:lang w:val="es-ES_tradnl"/>
              </w:rPr>
              <w:t>Clases practico-teóricas a cargo del profesor con participación activa del alumno.</w:t>
            </w:r>
          </w:p>
          <w:p w14:paraId="01E38704" w14:textId="49DCD94A" w:rsidR="003A77B2" w:rsidRPr="009F103C" w:rsidRDefault="0086359B" w:rsidP="00F92F02">
            <w:pPr>
              <w:spacing w:before="60" w:after="60"/>
              <w:ind w:right="289" w:firstLine="171"/>
              <w:jc w:val="both"/>
              <w:rPr>
                <w:rFonts w:ascii="Arial" w:hAnsi="Arial" w:cs="Arial"/>
                <w:highlight w:val="yellow"/>
                <w:lang w:val="es-ES_tradnl"/>
              </w:rPr>
            </w:pPr>
            <w:r w:rsidRPr="009F103C">
              <w:rPr>
                <w:rFonts w:ascii="Arial" w:hAnsi="Arial" w:cs="Arial"/>
                <w:highlight w:val="yellow"/>
                <w:lang w:val="es-ES_tradnl"/>
              </w:rPr>
              <w:t xml:space="preserve">  </w:t>
            </w:r>
            <w:r w:rsidR="003A77B2" w:rsidRPr="009F103C">
              <w:rPr>
                <w:rFonts w:ascii="Arial" w:hAnsi="Arial" w:cs="Arial"/>
                <w:highlight w:val="yellow"/>
                <w:lang w:val="es-ES_tradnl"/>
              </w:rPr>
              <w:t>Clase teórica en el aula: en las cuales se fomentará una cultura que valore la argumentación, el trabajo en equipo, y la exploración de los conceptos estudiados. El profesor diseñará experiencias de aprendizaje por problemas, con nivel de complejidad incremental; adicionalmente estimulará la participación activa de los alumnos en la solución de los problemas planteados durante las sesiones de clase, enfatizando el papel de la estadística en la solución de problemas de diferentes disciplinas.</w:t>
            </w:r>
          </w:p>
          <w:p w14:paraId="6D449DC7" w14:textId="77777777" w:rsidR="00F92F02" w:rsidRPr="009F103C" w:rsidRDefault="00F92F02" w:rsidP="00F92F02">
            <w:pPr>
              <w:spacing w:before="60" w:after="60"/>
              <w:ind w:right="289"/>
              <w:jc w:val="both"/>
              <w:rPr>
                <w:i/>
                <w:highlight w:val="yellow"/>
                <w:lang w:val="es-ES_tradnl"/>
              </w:rPr>
            </w:pPr>
          </w:p>
          <w:p w14:paraId="3FB90ED2" w14:textId="437EDB4F" w:rsidR="003A77B2" w:rsidRPr="009F103C" w:rsidRDefault="00F92F02" w:rsidP="00F92F02">
            <w:pPr>
              <w:spacing w:before="60" w:after="60"/>
              <w:ind w:right="289"/>
              <w:jc w:val="both"/>
              <w:rPr>
                <w:rFonts w:ascii="Arial" w:hAnsi="Arial" w:cs="Arial"/>
                <w:highlight w:val="yellow"/>
                <w:lang w:val="es-ES_tradnl"/>
              </w:rPr>
            </w:pPr>
            <w:r w:rsidRPr="009F103C">
              <w:rPr>
                <w:i/>
                <w:highlight w:val="yellow"/>
                <w:lang w:val="es-ES_tradnl"/>
              </w:rPr>
              <w:t xml:space="preserve">     </w:t>
            </w:r>
            <w:r w:rsidR="0086359B" w:rsidRPr="009F103C">
              <w:rPr>
                <w:i/>
                <w:highlight w:val="yellow"/>
                <w:lang w:val="es-ES_tradnl"/>
              </w:rPr>
              <w:t xml:space="preserve"> </w:t>
            </w:r>
            <w:r w:rsidR="003A77B2" w:rsidRPr="009F103C">
              <w:rPr>
                <w:rFonts w:ascii="Arial" w:hAnsi="Arial" w:cs="Arial"/>
                <w:highlight w:val="yellow"/>
                <w:lang w:val="es-ES_tradnl"/>
              </w:rPr>
              <w:t xml:space="preserve">Clases prácticas en el laboratorio: en las cuales el profesor </w:t>
            </w:r>
            <w:r w:rsidR="0080018F">
              <w:rPr>
                <w:rFonts w:ascii="Arial" w:hAnsi="Arial" w:cs="Arial"/>
                <w:highlight w:val="yellow"/>
                <w:lang w:val="es-ES_tradnl"/>
              </w:rPr>
              <w:t>mostrará el</w:t>
            </w:r>
            <w:r w:rsidR="003A77B2" w:rsidRPr="009F103C">
              <w:rPr>
                <w:rFonts w:ascii="Arial" w:hAnsi="Arial" w:cs="Arial"/>
                <w:highlight w:val="yellow"/>
                <w:lang w:val="es-ES_tradnl"/>
              </w:rPr>
              <w:t xml:space="preserve"> uso de </w:t>
            </w:r>
            <w:r w:rsidR="003A77B2" w:rsidRPr="009F103C">
              <w:rPr>
                <w:rFonts w:ascii="Arial" w:eastAsia="KWYHSC+CMR10" w:hAnsi="Arial" w:cs="Arial"/>
                <w:highlight w:val="yellow"/>
                <w:lang w:val="es-ES_tradnl"/>
              </w:rPr>
              <w:t>técnicas de inferencia estadística</w:t>
            </w:r>
            <w:r w:rsidR="0080018F">
              <w:rPr>
                <w:rFonts w:ascii="Arial" w:eastAsia="KWYHSC+CMR10" w:hAnsi="Arial" w:cs="Arial"/>
                <w:highlight w:val="yellow"/>
                <w:lang w:val="es-ES_tradnl"/>
              </w:rPr>
              <w:t>, haciendo uso de</w:t>
            </w:r>
            <w:r w:rsidR="003A77B2" w:rsidRPr="009F103C">
              <w:rPr>
                <w:rFonts w:ascii="Arial" w:eastAsia="KWYHSC+CMR10" w:hAnsi="Arial" w:cs="Arial"/>
                <w:highlight w:val="yellow"/>
                <w:lang w:val="es-ES_tradnl"/>
              </w:rPr>
              <w:t xml:space="preserve"> </w:t>
            </w:r>
            <w:r w:rsidR="0080018F">
              <w:rPr>
                <w:rFonts w:ascii="Arial" w:eastAsia="KWYHSC+CMR10" w:hAnsi="Arial" w:cs="Arial"/>
                <w:highlight w:val="yellow"/>
                <w:lang w:val="es-ES_tradnl"/>
              </w:rPr>
              <w:t xml:space="preserve">algún </w:t>
            </w:r>
            <w:r w:rsidR="003A77B2" w:rsidRPr="009F103C">
              <w:rPr>
                <w:rFonts w:ascii="Arial" w:eastAsia="KWYHSC+CMR10" w:hAnsi="Arial" w:cs="Arial"/>
                <w:highlight w:val="yellow"/>
                <w:lang w:val="es-ES_tradnl"/>
              </w:rPr>
              <w:t>softw</w:t>
            </w:r>
            <w:r w:rsidR="0080018F">
              <w:rPr>
                <w:rFonts w:ascii="Arial" w:eastAsia="KWYHSC+CMR10" w:hAnsi="Arial" w:cs="Arial"/>
                <w:highlight w:val="yellow"/>
                <w:lang w:val="es-ES_tradnl"/>
              </w:rPr>
              <w:t>are adecuado</w:t>
            </w:r>
            <w:r w:rsidR="008F6383" w:rsidRPr="009F103C">
              <w:rPr>
                <w:rFonts w:ascii="Arial" w:hAnsi="Arial" w:cs="Arial"/>
                <w:highlight w:val="yellow"/>
                <w:lang w:val="es-ES_tradnl"/>
              </w:rPr>
              <w:t xml:space="preserve">, </w:t>
            </w:r>
            <w:r w:rsidR="003A77B2" w:rsidRPr="009F103C">
              <w:rPr>
                <w:rFonts w:ascii="Arial" w:hAnsi="Arial" w:cs="Arial"/>
                <w:highlight w:val="yellow"/>
                <w:lang w:val="es-ES_tradnl"/>
              </w:rPr>
              <w:t>en</w:t>
            </w:r>
            <w:r w:rsidR="0080018F">
              <w:rPr>
                <w:rFonts w:ascii="Arial" w:hAnsi="Arial" w:cs="Arial"/>
                <w:highlight w:val="yellow"/>
                <w:lang w:val="es-ES_tradnl"/>
              </w:rPr>
              <w:t xml:space="preserve"> el proceso de construcción de modelos.</w:t>
            </w:r>
          </w:p>
          <w:p w14:paraId="6A5A4C6D" w14:textId="77777777" w:rsidR="00F92F02" w:rsidRPr="009F103C" w:rsidRDefault="00F92F02" w:rsidP="00F92F02">
            <w:pPr>
              <w:ind w:right="289"/>
              <w:jc w:val="both"/>
              <w:rPr>
                <w:rFonts w:ascii="Arial" w:hAnsi="Arial" w:cs="Arial"/>
                <w:b/>
                <w:bCs/>
                <w:highlight w:val="yellow"/>
                <w:lang w:val="es-ES_tradnl"/>
              </w:rPr>
            </w:pPr>
          </w:p>
          <w:p w14:paraId="1033A15C" w14:textId="7263B862" w:rsidR="003A77B2" w:rsidRPr="009F103C" w:rsidRDefault="00F92F02" w:rsidP="0086359B">
            <w:pPr>
              <w:tabs>
                <w:tab w:val="left" w:pos="284"/>
                <w:tab w:val="left" w:pos="426"/>
              </w:tabs>
              <w:ind w:right="289"/>
              <w:jc w:val="both"/>
              <w:rPr>
                <w:rFonts w:ascii="CAAAAA+DejaVuSans-Bold" w:eastAsia="CAAAAA+DejaVuSans-Bold" w:hAnsi="CAAAAA+DejaVuSans-Bold" w:cs="CAAAAA+DejaVuSans-Bold"/>
                <w:sz w:val="22"/>
                <w:szCs w:val="22"/>
                <w:highlight w:val="yellow"/>
                <w:lang w:val="es-ES_tradnl"/>
              </w:rPr>
            </w:pPr>
            <w:r w:rsidRPr="009F103C">
              <w:rPr>
                <w:rFonts w:ascii="Arial" w:hAnsi="Arial" w:cs="Arial"/>
                <w:b/>
                <w:bCs/>
                <w:highlight w:val="yellow"/>
                <w:lang w:val="es-ES_tradnl"/>
              </w:rPr>
              <w:t xml:space="preserve">     </w:t>
            </w:r>
            <w:r w:rsidR="0086359B" w:rsidRPr="009F103C">
              <w:rPr>
                <w:rFonts w:ascii="Arial" w:hAnsi="Arial" w:cs="Arial"/>
                <w:b/>
                <w:bCs/>
                <w:highlight w:val="yellow"/>
                <w:lang w:val="es-ES_tradnl"/>
              </w:rPr>
              <w:t xml:space="preserve"> </w:t>
            </w:r>
            <w:r w:rsidR="003A77B2" w:rsidRPr="009F103C">
              <w:rPr>
                <w:rFonts w:ascii="Arial" w:hAnsi="Arial" w:cs="Arial"/>
                <w:highlight w:val="yellow"/>
                <w:lang w:val="es-ES_tradnl"/>
              </w:rPr>
              <w:t>Las habilidades transversales que se promoverán en los alumnos serán:</w:t>
            </w:r>
          </w:p>
          <w:p w14:paraId="27C1F7F4" w14:textId="77777777" w:rsidR="003A77B2" w:rsidRPr="009F103C" w:rsidRDefault="003A77B2" w:rsidP="003A77B2">
            <w:pPr>
              <w:ind w:left="171" w:right="289"/>
              <w:jc w:val="both"/>
              <w:rPr>
                <w:rFonts w:ascii="CAAAAA+DejaVuSans-Bold" w:eastAsia="CAAAAA+DejaVuSans-Bold" w:hAnsi="CAAAAA+DejaVuSans-Bold" w:cs="CAAAAA+DejaVuSans-Bold"/>
                <w:sz w:val="22"/>
                <w:szCs w:val="22"/>
                <w:highlight w:val="yellow"/>
                <w:lang w:val="es-ES_tradnl"/>
              </w:rPr>
            </w:pPr>
          </w:p>
          <w:p w14:paraId="57520197" w14:textId="361D060A" w:rsidR="003A77B2" w:rsidRPr="009F103C" w:rsidRDefault="00997E9E" w:rsidP="00F92F02">
            <w:pPr>
              <w:tabs>
                <w:tab w:val="left" w:pos="8647"/>
              </w:tabs>
              <w:ind w:left="1163" w:right="601" w:hanging="566"/>
              <w:jc w:val="both"/>
              <w:rPr>
                <w:rFonts w:ascii="Arial" w:hAnsi="Arial" w:cs="Arial"/>
                <w:highlight w:val="yellow"/>
                <w:lang w:val="es-ES_tradnl"/>
              </w:rPr>
            </w:pPr>
            <w:r w:rsidRPr="009F103C">
              <w:rPr>
                <w:rFonts w:ascii="Arial" w:hAnsi="Arial" w:cs="Arial"/>
                <w:b/>
                <w:highlight w:val="yellow"/>
                <w:lang w:val="es-ES_tradnl"/>
              </w:rPr>
              <w:t>(Ht1) Aprender a aprender</w:t>
            </w:r>
            <w:r w:rsidR="003A77B2" w:rsidRPr="009F103C">
              <w:rPr>
                <w:rFonts w:ascii="Arial" w:hAnsi="Arial" w:cs="Arial"/>
                <w:b/>
                <w:highlight w:val="yellow"/>
                <w:lang w:val="es-ES_tradnl"/>
              </w:rPr>
              <w:t>:</w:t>
            </w:r>
            <w:r w:rsidR="003A77B2" w:rsidRPr="009F103C">
              <w:rPr>
                <w:rFonts w:ascii="Arial" w:hAnsi="Arial" w:cs="Arial"/>
                <w:highlight w:val="yellow"/>
                <w:lang w:val="es-ES_tradnl"/>
              </w:rPr>
              <w:t xml:space="preserve"> El profesor proporcionará los conceptos, problemas y ejercicios, en los cuales el alumno deberá identificar y aplicar las técnicas estadísticas más adecuadas para resolverlos. </w:t>
            </w:r>
          </w:p>
          <w:p w14:paraId="1304A7D3" w14:textId="77777777" w:rsidR="003A77B2" w:rsidRPr="009F103C" w:rsidRDefault="003A77B2" w:rsidP="00F92F02">
            <w:pPr>
              <w:tabs>
                <w:tab w:val="left" w:pos="8647"/>
              </w:tabs>
              <w:ind w:left="1163" w:right="601" w:hanging="566"/>
              <w:jc w:val="both"/>
              <w:rPr>
                <w:rFonts w:ascii="Arial" w:hAnsi="Arial" w:cs="Arial"/>
                <w:highlight w:val="yellow"/>
                <w:lang w:val="es-ES_tradnl"/>
              </w:rPr>
            </w:pPr>
            <w:r w:rsidRPr="009F103C">
              <w:rPr>
                <w:rFonts w:ascii="Arial" w:hAnsi="Arial" w:cs="Arial"/>
                <w:b/>
                <w:highlight w:val="yellow"/>
                <w:lang w:val="es-ES_tradnl"/>
              </w:rPr>
              <w:t>(Ht2) Trabajo en equipo</w:t>
            </w:r>
            <w:r w:rsidRPr="009F103C">
              <w:rPr>
                <w:rFonts w:ascii="Arial" w:hAnsi="Arial" w:cs="Arial"/>
                <w:highlight w:val="yellow"/>
                <w:lang w:val="es-ES_tradnl"/>
              </w:rPr>
              <w:t>: Hacer una tarea en equipo, conocer el trabajo que realizaron los demás compañeros y hacer un reporte con los resultados del equipo.</w:t>
            </w:r>
          </w:p>
          <w:p w14:paraId="05667907" w14:textId="77777777" w:rsidR="003A77B2" w:rsidRPr="009F103C" w:rsidRDefault="003A77B2" w:rsidP="00F92F02">
            <w:pPr>
              <w:tabs>
                <w:tab w:val="left" w:pos="8647"/>
              </w:tabs>
              <w:ind w:left="1163" w:right="601" w:hanging="566"/>
              <w:jc w:val="both"/>
              <w:rPr>
                <w:rFonts w:ascii="Arial" w:hAnsi="Arial" w:cs="Arial"/>
                <w:highlight w:val="yellow"/>
                <w:lang w:val="es-ES_tradnl"/>
              </w:rPr>
            </w:pPr>
            <w:r w:rsidRPr="009F103C">
              <w:rPr>
                <w:rFonts w:ascii="Arial" w:hAnsi="Arial" w:cs="Arial"/>
                <w:b/>
                <w:highlight w:val="yellow"/>
                <w:lang w:val="es-ES_tradnl"/>
              </w:rPr>
              <w:t>(Ht3) Comunicarse de forma oral y escrita en español</w:t>
            </w:r>
            <w:r w:rsidRPr="009F103C">
              <w:rPr>
                <w:rFonts w:ascii="Arial" w:hAnsi="Arial" w:cs="Arial"/>
                <w:highlight w:val="yellow"/>
                <w:lang w:val="es-ES_tradnl"/>
              </w:rPr>
              <w:t>: Exposición de la solución de algún ejercicio o análisis estadístico, justificando el procedimiento y comentado sus conclusiones.</w:t>
            </w:r>
          </w:p>
          <w:p w14:paraId="240041E1" w14:textId="622848E5" w:rsidR="003A77B2" w:rsidRPr="009F103C" w:rsidRDefault="003A77B2" w:rsidP="00F92F02">
            <w:pPr>
              <w:tabs>
                <w:tab w:val="left" w:pos="8647"/>
              </w:tabs>
              <w:ind w:left="1163" w:right="601" w:hanging="566"/>
              <w:jc w:val="both"/>
              <w:rPr>
                <w:rFonts w:ascii="Arial" w:hAnsi="Arial" w:cs="Arial"/>
                <w:highlight w:val="yellow"/>
                <w:lang w:val="es-ES_tradnl"/>
              </w:rPr>
            </w:pPr>
            <w:r w:rsidRPr="009F103C">
              <w:rPr>
                <w:rFonts w:ascii="Arial" w:hAnsi="Arial" w:cs="Arial"/>
                <w:b/>
                <w:highlight w:val="yellow"/>
                <w:lang w:val="es-ES_tradnl"/>
              </w:rPr>
              <w:t>(Ht4) Comprender textos técnico-científicos en español</w:t>
            </w:r>
            <w:r w:rsidRPr="009F103C">
              <w:rPr>
                <w:rFonts w:ascii="Arial" w:hAnsi="Arial" w:cs="Arial"/>
                <w:highlight w:val="yellow"/>
                <w:lang w:val="es-ES_tradnl"/>
              </w:rPr>
              <w:t>: El alumno estudiará un texto relacionado c</w:t>
            </w:r>
            <w:r w:rsidR="004B7977">
              <w:rPr>
                <w:rFonts w:ascii="Arial" w:hAnsi="Arial" w:cs="Arial"/>
                <w:highlight w:val="yellow"/>
                <w:lang w:val="es-ES_tradnl"/>
              </w:rPr>
              <w:t>on algún tema o tópico de la UEA</w:t>
            </w:r>
            <w:r w:rsidRPr="009F103C">
              <w:rPr>
                <w:rFonts w:ascii="Arial" w:hAnsi="Arial" w:cs="Arial"/>
                <w:highlight w:val="yellow"/>
                <w:lang w:val="es-ES_tradnl"/>
              </w:rPr>
              <w:t xml:space="preserve"> y lo explicará claramente a sus compañeros.</w:t>
            </w:r>
          </w:p>
          <w:p w14:paraId="56736491" w14:textId="05018D10" w:rsidR="003A77B2" w:rsidRPr="009F103C" w:rsidRDefault="00584C88" w:rsidP="00F92F02">
            <w:pPr>
              <w:tabs>
                <w:tab w:val="left" w:pos="8647"/>
              </w:tabs>
              <w:ind w:left="1163" w:right="601" w:hanging="566"/>
              <w:jc w:val="both"/>
              <w:rPr>
                <w:rFonts w:ascii="Arial" w:hAnsi="Arial" w:cs="Arial"/>
                <w:highlight w:val="yellow"/>
                <w:lang w:val="es-ES_tradnl"/>
              </w:rPr>
            </w:pPr>
            <w:r w:rsidRPr="009F103C">
              <w:rPr>
                <w:rFonts w:ascii="Arial" w:hAnsi="Arial" w:cs="Arial"/>
                <w:b/>
                <w:highlight w:val="yellow"/>
                <w:lang w:val="es-ES_tradnl"/>
              </w:rPr>
              <w:t>(Ht5) Comprender textos técnico</w:t>
            </w:r>
            <w:r w:rsidR="003A77B2" w:rsidRPr="009F103C">
              <w:rPr>
                <w:rFonts w:ascii="Arial" w:hAnsi="Arial" w:cs="Arial"/>
                <w:b/>
                <w:highlight w:val="yellow"/>
                <w:lang w:val="es-ES_tradnl"/>
              </w:rPr>
              <w:t>-científicos en inglés</w:t>
            </w:r>
            <w:r w:rsidR="003A77B2" w:rsidRPr="009F103C">
              <w:rPr>
                <w:rFonts w:ascii="Arial" w:hAnsi="Arial" w:cs="Arial"/>
                <w:highlight w:val="yellow"/>
                <w:lang w:val="es-ES_tradnl"/>
              </w:rPr>
              <w:t>: Leer y comprender sobre algún tema o tópico re</w:t>
            </w:r>
            <w:r w:rsidR="004B7977">
              <w:rPr>
                <w:rFonts w:ascii="Arial" w:hAnsi="Arial" w:cs="Arial"/>
                <w:highlight w:val="yellow"/>
                <w:lang w:val="es-ES_tradnl"/>
              </w:rPr>
              <w:t>levante relacionado con el contenido de la UEA</w:t>
            </w:r>
            <w:r w:rsidR="003A77B2" w:rsidRPr="009F103C">
              <w:rPr>
                <w:rFonts w:ascii="Arial" w:hAnsi="Arial" w:cs="Arial"/>
                <w:highlight w:val="yellow"/>
                <w:lang w:val="es-ES_tradnl"/>
              </w:rPr>
              <w:t xml:space="preserve"> y explicarlo en español.</w:t>
            </w:r>
          </w:p>
          <w:p w14:paraId="2DFA32AB" w14:textId="77777777" w:rsidR="003A77B2" w:rsidRPr="009F103C" w:rsidRDefault="003A77B2" w:rsidP="00F92F02">
            <w:pPr>
              <w:tabs>
                <w:tab w:val="left" w:pos="8931"/>
              </w:tabs>
              <w:ind w:left="171" w:right="289"/>
              <w:jc w:val="both"/>
              <w:rPr>
                <w:rFonts w:ascii="Arial" w:hAnsi="Arial" w:cs="Arial"/>
                <w:highlight w:val="yellow"/>
                <w:lang w:val="es-ES_tradnl"/>
              </w:rPr>
            </w:pPr>
          </w:p>
          <w:p w14:paraId="4A129BC7" w14:textId="22439028" w:rsidR="003A77B2" w:rsidRPr="009F103C" w:rsidRDefault="00F92F02" w:rsidP="00F92F02">
            <w:pPr>
              <w:tabs>
                <w:tab w:val="left" w:pos="8931"/>
              </w:tabs>
              <w:ind w:right="289"/>
              <w:jc w:val="both"/>
              <w:rPr>
                <w:rFonts w:ascii="Arial" w:hAnsi="Arial" w:cs="Arial"/>
                <w:highlight w:val="yellow"/>
                <w:lang w:val="es-ES_tradnl"/>
              </w:rPr>
            </w:pPr>
            <w:r w:rsidRPr="009F103C">
              <w:rPr>
                <w:rFonts w:ascii="Arial" w:hAnsi="Arial" w:cs="Arial"/>
                <w:highlight w:val="yellow"/>
                <w:lang w:val="es-ES_tradnl"/>
              </w:rPr>
              <w:t xml:space="preserve">      </w:t>
            </w:r>
            <w:r w:rsidR="003A77B2" w:rsidRPr="009F103C">
              <w:rPr>
                <w:rFonts w:ascii="Arial" w:hAnsi="Arial" w:cs="Arial"/>
                <w:highlight w:val="yellow"/>
                <w:lang w:val="es-ES_tradnl"/>
              </w:rPr>
              <w:t>Las habilidades disciplinares que deberá adquirir el alumno asociadas con esta UEA son las siguientes:</w:t>
            </w:r>
          </w:p>
          <w:p w14:paraId="46EF08D8" w14:textId="77777777" w:rsidR="003A77B2" w:rsidRPr="009F103C" w:rsidRDefault="003A77B2" w:rsidP="003A77B2">
            <w:pPr>
              <w:ind w:left="171"/>
              <w:jc w:val="both"/>
              <w:rPr>
                <w:rFonts w:ascii="Arial" w:hAnsi="Arial" w:cs="Arial"/>
                <w:highlight w:val="yellow"/>
                <w:lang w:val="es-ES_tradnl"/>
              </w:rPr>
            </w:pPr>
          </w:p>
          <w:p w14:paraId="5B33215B" w14:textId="77777777" w:rsidR="003A77B2" w:rsidRPr="009F103C" w:rsidRDefault="003A77B2" w:rsidP="00F92F02">
            <w:pPr>
              <w:ind w:left="1163" w:right="601" w:hanging="567"/>
              <w:jc w:val="both"/>
              <w:rPr>
                <w:rFonts w:ascii="Arial" w:hAnsi="Arial" w:cs="Arial"/>
                <w:strike/>
                <w:highlight w:val="yellow"/>
                <w:lang w:val="es-ES_tradnl"/>
              </w:rPr>
            </w:pPr>
            <w:r w:rsidRPr="009F103C">
              <w:rPr>
                <w:rFonts w:ascii="Arial" w:hAnsi="Arial" w:cs="Arial"/>
                <w:b/>
                <w:highlight w:val="yellow"/>
                <w:lang w:val="es-ES_tradnl"/>
              </w:rPr>
              <w:t>(H0) El lenguaje formal y pensamiento lógico</w:t>
            </w:r>
            <w:r w:rsidRPr="009F103C">
              <w:rPr>
                <w:rFonts w:ascii="Arial" w:hAnsi="Arial" w:cs="Arial"/>
                <w:highlight w:val="yellow"/>
                <w:lang w:val="es-ES_tradnl"/>
              </w:rPr>
              <w:t>: el profesor fomentará el uso adecuado de la notación matemática, así como el desarrollo del pensamiento lógico a través de problemas específicos.</w:t>
            </w:r>
          </w:p>
          <w:p w14:paraId="5D9E085E" w14:textId="77777777" w:rsidR="003A77B2" w:rsidRPr="009F103C" w:rsidRDefault="003A77B2" w:rsidP="00F92F02">
            <w:pPr>
              <w:ind w:left="1163" w:right="601" w:hanging="567"/>
              <w:jc w:val="both"/>
              <w:rPr>
                <w:highlight w:val="yellow"/>
                <w:lang w:val="es-ES_tradnl"/>
              </w:rPr>
            </w:pPr>
            <w:r w:rsidRPr="009F103C">
              <w:rPr>
                <w:rFonts w:ascii="Arial" w:hAnsi="Arial" w:cs="Arial"/>
                <w:b/>
                <w:highlight w:val="yellow"/>
                <w:lang w:val="es-ES_tradnl"/>
              </w:rPr>
              <w:t>(H1) Abstracción</w:t>
            </w:r>
            <w:r w:rsidRPr="009F103C">
              <w:rPr>
                <w:rFonts w:ascii="Arial" w:hAnsi="Arial" w:cs="Arial"/>
                <w:highlight w:val="yellow"/>
                <w:lang w:val="es-ES_tradnl"/>
              </w:rPr>
              <w:t>: Relacionar datos, conjuntos, ecuaciones, funciones.</w:t>
            </w:r>
          </w:p>
          <w:p w14:paraId="1D3D3F5D" w14:textId="77777777" w:rsidR="003A77B2" w:rsidRPr="009F103C" w:rsidRDefault="003A77B2" w:rsidP="00F92F02">
            <w:pPr>
              <w:ind w:left="1163" w:right="601" w:hanging="567"/>
              <w:jc w:val="both"/>
              <w:rPr>
                <w:rFonts w:ascii="Arial" w:hAnsi="Arial" w:cs="Arial"/>
                <w:highlight w:val="yellow"/>
                <w:lang w:val="es-ES_tradnl"/>
              </w:rPr>
            </w:pPr>
            <w:r w:rsidRPr="009F103C">
              <w:rPr>
                <w:rFonts w:ascii="Arial" w:hAnsi="Arial" w:cs="Arial"/>
                <w:b/>
                <w:highlight w:val="yellow"/>
                <w:lang w:val="es-ES_tradnl"/>
              </w:rPr>
              <w:t>(H2) Modelar-analizar-resolver problemas:</w:t>
            </w:r>
            <w:r w:rsidRPr="009F103C">
              <w:rPr>
                <w:rFonts w:ascii="Arial" w:hAnsi="Arial" w:cs="Arial"/>
                <w:highlight w:val="yellow"/>
                <w:lang w:val="es-ES_tradnl"/>
              </w:rPr>
              <w:t xml:space="preserve"> Analizar modelos matemáticos básicos y manejo de datos.</w:t>
            </w:r>
          </w:p>
          <w:p w14:paraId="163EE220" w14:textId="49133D23" w:rsidR="003A77B2" w:rsidRPr="009F103C" w:rsidRDefault="00584C88" w:rsidP="00F92F02">
            <w:pPr>
              <w:ind w:left="1163" w:right="601" w:hanging="567"/>
              <w:jc w:val="both"/>
              <w:rPr>
                <w:rFonts w:ascii="Arial" w:eastAsia="Cambria" w:hAnsi="Arial" w:cs="Arial"/>
                <w:color w:val="2A2A2A"/>
                <w:highlight w:val="yellow"/>
                <w:lang w:val="es-ES_tradnl"/>
              </w:rPr>
            </w:pPr>
            <w:r w:rsidRPr="009F103C">
              <w:rPr>
                <w:rFonts w:ascii="Arial" w:eastAsia="Cambria" w:hAnsi="Arial" w:cs="Arial"/>
                <w:b/>
                <w:color w:val="2A2A2A"/>
                <w:highlight w:val="yellow"/>
                <w:lang w:val="es-ES_tradnl"/>
              </w:rPr>
              <w:t>(</w:t>
            </w:r>
            <w:r w:rsidRPr="009F103C">
              <w:rPr>
                <w:rFonts w:ascii="Arial" w:eastAsia="Cambria" w:hAnsi="Arial" w:cs="Arial"/>
                <w:b/>
                <w:color w:val="000000" w:themeColor="text1"/>
                <w:highlight w:val="yellow"/>
                <w:lang w:val="es-ES_tradnl"/>
              </w:rPr>
              <w:t xml:space="preserve">H4) Usar </w:t>
            </w:r>
            <w:r w:rsidR="003A77B2" w:rsidRPr="009F103C">
              <w:rPr>
                <w:rFonts w:ascii="Arial" w:eastAsia="Cambria" w:hAnsi="Arial" w:cs="Arial"/>
                <w:b/>
                <w:color w:val="000000" w:themeColor="text1"/>
                <w:highlight w:val="yellow"/>
                <w:lang w:val="es-ES_tradnl"/>
              </w:rPr>
              <w:t>herramientas computacionales para el cálculo numérico y simbólico</w:t>
            </w:r>
            <w:r w:rsidR="003A77B2" w:rsidRPr="009F103C">
              <w:rPr>
                <w:rFonts w:ascii="Arial" w:eastAsia="Cambria" w:hAnsi="Arial" w:cs="Arial"/>
                <w:b/>
                <w:color w:val="2A2A2A"/>
                <w:highlight w:val="yellow"/>
                <w:lang w:val="es-ES_tradnl"/>
              </w:rPr>
              <w:t>:</w:t>
            </w:r>
            <w:r w:rsidR="00A91538" w:rsidRPr="009F103C">
              <w:rPr>
                <w:rFonts w:ascii="Arial" w:eastAsia="Cambria" w:hAnsi="Arial" w:cs="Arial"/>
                <w:b/>
                <w:color w:val="2A2A2A"/>
                <w:highlight w:val="yellow"/>
                <w:lang w:val="es-ES_tradnl"/>
              </w:rPr>
              <w:t xml:space="preserve"> </w:t>
            </w:r>
            <w:r w:rsidR="003A77B2" w:rsidRPr="009F103C">
              <w:rPr>
                <w:rFonts w:ascii="Arial" w:eastAsia="Cambria" w:hAnsi="Arial" w:cs="Arial"/>
                <w:color w:val="2A2A2A"/>
                <w:highlight w:val="yellow"/>
                <w:lang w:val="es-ES_tradnl"/>
              </w:rPr>
              <w:t>Usar un paquete computacional y/o un lenguaje de programación.</w:t>
            </w:r>
          </w:p>
          <w:p w14:paraId="14FE120B" w14:textId="77777777" w:rsidR="00F92F02" w:rsidRPr="009F103C" w:rsidRDefault="00F92F02" w:rsidP="00F92F02">
            <w:pPr>
              <w:widowControl w:val="0"/>
              <w:autoSpaceDE w:val="0"/>
              <w:ind w:right="289"/>
              <w:rPr>
                <w:rFonts w:ascii="Arial" w:hAnsi="Arial" w:cs="Arial"/>
                <w:b/>
                <w:highlight w:val="yellow"/>
                <w:lang w:val="es-ES_tradnl"/>
              </w:rPr>
            </w:pPr>
          </w:p>
          <w:p w14:paraId="1F31ADEB" w14:textId="7197DB4F" w:rsidR="00356C55" w:rsidRPr="009F103C" w:rsidRDefault="00F92F02" w:rsidP="00F92F02">
            <w:pPr>
              <w:widowControl w:val="0"/>
              <w:autoSpaceDE w:val="0"/>
              <w:ind w:right="289"/>
              <w:rPr>
                <w:rFonts w:ascii="Arial" w:hAnsi="Arial" w:cs="Arial"/>
                <w:bCs/>
                <w:highlight w:val="yellow"/>
                <w:lang w:val="es-ES_tradnl"/>
              </w:rPr>
            </w:pPr>
            <w:r w:rsidRPr="009F103C">
              <w:rPr>
                <w:rFonts w:ascii="Arial" w:hAnsi="Arial" w:cs="Arial"/>
                <w:b/>
                <w:highlight w:val="yellow"/>
                <w:lang w:val="es-ES_tradnl"/>
              </w:rPr>
              <w:t xml:space="preserve">     </w:t>
            </w:r>
            <w:r w:rsidR="004B7977">
              <w:rPr>
                <w:rFonts w:ascii="Arial" w:hAnsi="Arial" w:cs="Arial"/>
                <w:bCs/>
                <w:highlight w:val="yellow"/>
                <w:lang w:val="es-ES_tradnl"/>
              </w:rPr>
              <w:t>Actitudes</w:t>
            </w:r>
            <w:r w:rsidR="00356C55" w:rsidRPr="009F103C">
              <w:rPr>
                <w:rFonts w:ascii="Arial" w:hAnsi="Arial" w:cs="Arial"/>
                <w:bCs/>
                <w:highlight w:val="yellow"/>
                <w:lang w:val="es-ES_tradnl"/>
              </w:rPr>
              <w:t>:</w:t>
            </w:r>
          </w:p>
          <w:p w14:paraId="4FE9E33E" w14:textId="77777777" w:rsidR="00356C55" w:rsidRPr="009F103C" w:rsidRDefault="00356C55" w:rsidP="003A77B2">
            <w:pPr>
              <w:widowControl w:val="0"/>
              <w:autoSpaceDE w:val="0"/>
              <w:ind w:left="171" w:right="289"/>
              <w:rPr>
                <w:rFonts w:ascii="Arial" w:hAnsi="Arial" w:cs="Arial"/>
                <w:bCs/>
                <w:highlight w:val="yellow"/>
                <w:lang w:val="es-ES_tradnl"/>
              </w:rPr>
            </w:pPr>
          </w:p>
          <w:p w14:paraId="3B9EAF89" w14:textId="71FC1BC6" w:rsidR="00172CE9" w:rsidRPr="009F103C" w:rsidRDefault="00172CE9" w:rsidP="00C035CA">
            <w:pPr>
              <w:autoSpaceDE w:val="0"/>
              <w:autoSpaceDN w:val="0"/>
              <w:adjustRightInd w:val="0"/>
              <w:ind w:left="596" w:right="289"/>
              <w:jc w:val="both"/>
              <w:rPr>
                <w:rFonts w:ascii="Arial" w:hAnsi="Arial" w:cs="Arial"/>
                <w:b/>
                <w:color w:val="000000"/>
                <w:highlight w:val="yellow"/>
              </w:rPr>
            </w:pPr>
            <w:r w:rsidRPr="009F103C">
              <w:rPr>
                <w:rFonts w:ascii="Arial" w:hAnsi="Arial" w:cs="Arial"/>
                <w:b/>
                <w:color w:val="000000"/>
                <w:highlight w:val="yellow"/>
              </w:rPr>
              <w:t xml:space="preserve">(A0) </w:t>
            </w:r>
            <w:r w:rsidRPr="009F103C">
              <w:rPr>
                <w:rFonts w:ascii="Arial" w:hAnsi="Arial" w:cs="Arial"/>
                <w:color w:val="000000"/>
                <w:highlight w:val="yellow"/>
              </w:rPr>
              <w:t>Autónomos y propositivos</w:t>
            </w:r>
          </w:p>
          <w:p w14:paraId="5ABF9751" w14:textId="6E21E0C5" w:rsidR="00356C55" w:rsidRPr="009F103C" w:rsidRDefault="00172CE9" w:rsidP="00C035CA">
            <w:pPr>
              <w:autoSpaceDE w:val="0"/>
              <w:autoSpaceDN w:val="0"/>
              <w:adjustRightInd w:val="0"/>
              <w:ind w:left="596" w:right="289"/>
              <w:jc w:val="both"/>
              <w:rPr>
                <w:rFonts w:ascii="Arial" w:hAnsi="Arial" w:cs="Arial"/>
                <w:color w:val="000000"/>
                <w:highlight w:val="yellow"/>
              </w:rPr>
            </w:pPr>
            <w:r w:rsidRPr="009F103C">
              <w:rPr>
                <w:rFonts w:ascii="Arial" w:hAnsi="Arial" w:cs="Arial"/>
                <w:b/>
                <w:color w:val="000000"/>
                <w:highlight w:val="yellow"/>
              </w:rPr>
              <w:t>(</w:t>
            </w:r>
            <w:r w:rsidR="00356C55" w:rsidRPr="009F103C">
              <w:rPr>
                <w:rFonts w:ascii="Arial" w:hAnsi="Arial" w:cs="Arial"/>
                <w:b/>
                <w:color w:val="000000"/>
                <w:highlight w:val="yellow"/>
              </w:rPr>
              <w:t>A1</w:t>
            </w:r>
            <w:r w:rsidRPr="009F103C">
              <w:rPr>
                <w:rFonts w:ascii="Arial" w:hAnsi="Arial" w:cs="Arial"/>
                <w:b/>
                <w:color w:val="000000"/>
                <w:highlight w:val="yellow"/>
              </w:rPr>
              <w:t>)</w:t>
            </w:r>
            <w:r w:rsidR="00356C55" w:rsidRPr="009F103C">
              <w:rPr>
                <w:rFonts w:ascii="Arial" w:hAnsi="Arial" w:cs="Arial"/>
                <w:color w:val="000000"/>
                <w:highlight w:val="yellow"/>
              </w:rPr>
              <w:t xml:space="preserve"> Perseverancia en la solución de problemas.</w:t>
            </w:r>
          </w:p>
          <w:p w14:paraId="6FFCED46" w14:textId="24B8CB9F" w:rsidR="00A91538" w:rsidRPr="009F103C" w:rsidRDefault="00172CE9" w:rsidP="00A91538">
            <w:pPr>
              <w:widowControl w:val="0"/>
              <w:autoSpaceDE w:val="0"/>
              <w:ind w:left="596" w:right="289"/>
              <w:rPr>
                <w:rFonts w:ascii="Arial" w:hAnsi="Arial" w:cs="Arial"/>
                <w:bCs/>
                <w:highlight w:val="yellow"/>
                <w:lang w:val="es-ES"/>
              </w:rPr>
            </w:pPr>
            <w:r w:rsidRPr="009F103C">
              <w:rPr>
                <w:rFonts w:ascii="Arial" w:hAnsi="Arial" w:cs="Arial"/>
                <w:b/>
                <w:bCs/>
                <w:highlight w:val="yellow"/>
                <w:lang w:val="es-ES"/>
              </w:rPr>
              <w:t>(</w:t>
            </w:r>
            <w:r w:rsidR="00A91538" w:rsidRPr="009F103C">
              <w:rPr>
                <w:rFonts w:ascii="Arial" w:hAnsi="Arial" w:cs="Arial"/>
                <w:b/>
                <w:bCs/>
                <w:highlight w:val="yellow"/>
                <w:lang w:val="es-ES"/>
              </w:rPr>
              <w:t>A2</w:t>
            </w:r>
            <w:r w:rsidRPr="009F103C">
              <w:rPr>
                <w:rFonts w:ascii="Arial" w:hAnsi="Arial" w:cs="Arial"/>
                <w:b/>
                <w:bCs/>
                <w:highlight w:val="yellow"/>
                <w:lang w:val="es-ES"/>
              </w:rPr>
              <w:t>)</w:t>
            </w:r>
            <w:r w:rsidR="00A91538" w:rsidRPr="009F103C">
              <w:rPr>
                <w:rFonts w:ascii="Arial" w:hAnsi="Arial" w:cs="Arial"/>
                <w:bCs/>
                <w:highlight w:val="yellow"/>
                <w:lang w:val="es-ES"/>
              </w:rPr>
              <w:t xml:space="preserve"> Sentido crítico y reflexivo. </w:t>
            </w:r>
          </w:p>
          <w:p w14:paraId="55279462" w14:textId="60685585" w:rsidR="00A91538" w:rsidRPr="009F103C" w:rsidRDefault="00172CE9" w:rsidP="00A91538">
            <w:pPr>
              <w:widowControl w:val="0"/>
              <w:autoSpaceDE w:val="0"/>
              <w:ind w:left="596" w:right="289"/>
              <w:rPr>
                <w:rFonts w:ascii="Arial" w:hAnsi="Arial" w:cs="Arial"/>
                <w:bCs/>
                <w:highlight w:val="yellow"/>
                <w:lang w:val="es-ES"/>
              </w:rPr>
            </w:pPr>
            <w:r w:rsidRPr="009F103C">
              <w:rPr>
                <w:rFonts w:ascii="Arial" w:hAnsi="Arial" w:cs="Arial"/>
                <w:b/>
                <w:bCs/>
                <w:highlight w:val="yellow"/>
                <w:lang w:val="es-ES"/>
              </w:rPr>
              <w:t>(</w:t>
            </w:r>
            <w:r w:rsidR="00A91538" w:rsidRPr="009F103C">
              <w:rPr>
                <w:rFonts w:ascii="Arial" w:hAnsi="Arial" w:cs="Arial"/>
                <w:b/>
                <w:bCs/>
                <w:highlight w:val="yellow"/>
                <w:lang w:val="es-ES"/>
              </w:rPr>
              <w:t>A3</w:t>
            </w:r>
            <w:r w:rsidRPr="009F103C">
              <w:rPr>
                <w:rFonts w:ascii="Arial" w:hAnsi="Arial" w:cs="Arial"/>
                <w:b/>
                <w:bCs/>
                <w:highlight w:val="yellow"/>
                <w:lang w:val="es-ES"/>
              </w:rPr>
              <w:t>)</w:t>
            </w:r>
            <w:r w:rsidR="00A91538" w:rsidRPr="009F103C">
              <w:rPr>
                <w:rFonts w:ascii="Arial" w:hAnsi="Arial" w:cs="Arial"/>
                <w:bCs/>
                <w:highlight w:val="yellow"/>
                <w:lang w:val="es-ES"/>
              </w:rPr>
              <w:t xml:space="preserve"> Disciplina para aplicar los conocimientos adquiridos.</w:t>
            </w:r>
          </w:p>
          <w:p w14:paraId="0481DBCD" w14:textId="1DA5C974" w:rsidR="00356C55" w:rsidRPr="009F103C" w:rsidRDefault="00172CE9" w:rsidP="00C035CA">
            <w:pPr>
              <w:ind w:left="596" w:right="289"/>
              <w:jc w:val="both"/>
              <w:rPr>
                <w:rFonts w:ascii="Arial" w:hAnsi="Arial" w:cs="Arial"/>
                <w:color w:val="000000"/>
                <w:highlight w:val="yellow"/>
              </w:rPr>
            </w:pPr>
            <w:r w:rsidRPr="009F103C">
              <w:rPr>
                <w:rFonts w:ascii="Arial" w:hAnsi="Arial" w:cs="Arial"/>
                <w:b/>
                <w:color w:val="000000"/>
                <w:highlight w:val="yellow"/>
              </w:rPr>
              <w:t>(</w:t>
            </w:r>
            <w:r w:rsidR="00356C55" w:rsidRPr="009F103C">
              <w:rPr>
                <w:rFonts w:ascii="Arial" w:hAnsi="Arial" w:cs="Arial"/>
                <w:b/>
                <w:color w:val="000000"/>
                <w:highlight w:val="yellow"/>
              </w:rPr>
              <w:t>A</w:t>
            </w:r>
            <w:r w:rsidR="00A91538" w:rsidRPr="009F103C">
              <w:rPr>
                <w:rFonts w:ascii="Arial" w:hAnsi="Arial" w:cs="Arial"/>
                <w:b/>
                <w:color w:val="000000"/>
                <w:highlight w:val="yellow"/>
              </w:rPr>
              <w:t>4</w:t>
            </w:r>
            <w:r w:rsidRPr="009F103C">
              <w:rPr>
                <w:rFonts w:ascii="Arial" w:hAnsi="Arial" w:cs="Arial"/>
                <w:b/>
                <w:color w:val="000000"/>
                <w:highlight w:val="yellow"/>
              </w:rPr>
              <w:t>)</w:t>
            </w:r>
            <w:r w:rsidR="00356C55" w:rsidRPr="009F103C">
              <w:rPr>
                <w:rFonts w:ascii="Arial" w:hAnsi="Arial" w:cs="Arial"/>
                <w:color w:val="000000"/>
                <w:highlight w:val="yellow"/>
              </w:rPr>
              <w:t xml:space="preserve"> Disposición para el trabajo colaborativo.</w:t>
            </w:r>
          </w:p>
          <w:p w14:paraId="6FC267F3" w14:textId="1DA0EABF" w:rsidR="00172CE9" w:rsidRPr="009F103C" w:rsidRDefault="00172CE9" w:rsidP="00C035CA">
            <w:pPr>
              <w:ind w:left="596" w:right="289"/>
              <w:jc w:val="both"/>
              <w:rPr>
                <w:rFonts w:ascii="Arial" w:eastAsia="Cambria" w:hAnsi="Arial" w:cs="Arial"/>
                <w:color w:val="2A2A2A"/>
                <w:highlight w:val="yellow"/>
                <w:lang w:val="es-ES" w:eastAsia="en-US"/>
              </w:rPr>
            </w:pPr>
            <w:r w:rsidRPr="009F103C">
              <w:rPr>
                <w:rFonts w:ascii="Arial" w:hAnsi="Arial" w:cs="Arial"/>
                <w:b/>
                <w:color w:val="000000"/>
                <w:highlight w:val="yellow"/>
              </w:rPr>
              <w:t xml:space="preserve">(A5) </w:t>
            </w:r>
            <w:r w:rsidRPr="009F103C">
              <w:rPr>
                <w:rFonts w:ascii="Arial" w:hAnsi="Arial" w:cs="Arial"/>
                <w:color w:val="000000"/>
                <w:highlight w:val="yellow"/>
              </w:rPr>
              <w:t>Honestidad, integridad y comportamiento ético</w:t>
            </w:r>
            <w:r w:rsidRPr="009F103C">
              <w:rPr>
                <w:rFonts w:ascii="Arial" w:eastAsia="Cambria" w:hAnsi="Arial" w:cs="Arial"/>
                <w:color w:val="2A2A2A"/>
                <w:highlight w:val="yellow"/>
                <w:lang w:val="es-ES" w:eastAsia="en-US"/>
              </w:rPr>
              <w:t>.</w:t>
            </w:r>
          </w:p>
          <w:p w14:paraId="5EEBE605" w14:textId="77777777" w:rsidR="00357570" w:rsidRPr="009F103C" w:rsidRDefault="00357570" w:rsidP="000C3003">
            <w:pPr>
              <w:ind w:left="171" w:right="289"/>
              <w:jc w:val="both"/>
              <w:rPr>
                <w:rFonts w:ascii="Arial" w:hAnsi="Arial" w:cs="Arial"/>
                <w:highlight w:val="yellow"/>
                <w:lang w:val="es-ES"/>
              </w:rPr>
            </w:pPr>
          </w:p>
          <w:p w14:paraId="2F036B8D" w14:textId="77777777" w:rsidR="001E490A" w:rsidRPr="009F103C" w:rsidRDefault="001E490A" w:rsidP="000C3003">
            <w:pPr>
              <w:ind w:left="171" w:right="289"/>
              <w:jc w:val="both"/>
              <w:rPr>
                <w:rFonts w:ascii="Arial" w:hAnsi="Arial" w:cs="Arial"/>
                <w:highlight w:val="yellow"/>
                <w:lang w:val="es-ES"/>
              </w:rPr>
            </w:pPr>
          </w:p>
          <w:p w14:paraId="134D455B" w14:textId="77777777" w:rsidR="00356C55" w:rsidRPr="009F103C" w:rsidRDefault="00356C55" w:rsidP="00F92F02">
            <w:pPr>
              <w:snapToGrid w:val="0"/>
              <w:ind w:right="289"/>
              <w:rPr>
                <w:rFonts w:ascii="Arial" w:hAnsi="Arial" w:cs="Arial"/>
                <w:bCs/>
                <w:highlight w:val="yellow"/>
                <w:lang w:val="es-ES_tradnl"/>
              </w:rPr>
            </w:pPr>
            <w:r w:rsidRPr="009F103C">
              <w:rPr>
                <w:rFonts w:ascii="Arial" w:hAnsi="Arial" w:cs="Arial"/>
                <w:b/>
                <w:bCs/>
                <w:highlight w:val="yellow"/>
                <w:lang w:val="es-ES_tradnl"/>
              </w:rPr>
              <w:t>MODALIDADES DE EVALUACIÓN:</w:t>
            </w:r>
          </w:p>
          <w:p w14:paraId="52A33D10" w14:textId="77777777" w:rsidR="000C7536" w:rsidRPr="009F103C" w:rsidRDefault="000C7536" w:rsidP="000C7536">
            <w:pPr>
              <w:ind w:left="454" w:hanging="141"/>
              <w:rPr>
                <w:rFonts w:ascii="Arial" w:hAnsi="Arial" w:cs="Arial"/>
                <w:b/>
                <w:bCs/>
                <w:highlight w:val="yellow"/>
                <w:lang w:val="es-ES_tradnl"/>
              </w:rPr>
            </w:pPr>
          </w:p>
          <w:p w14:paraId="19ED819A" w14:textId="77777777" w:rsidR="000C7536" w:rsidRPr="009F103C" w:rsidRDefault="000C7536" w:rsidP="00F92F02">
            <w:pPr>
              <w:rPr>
                <w:rFonts w:ascii="Arial" w:hAnsi="Arial" w:cs="Arial"/>
                <w:b/>
                <w:highlight w:val="yellow"/>
                <w:lang w:val="es-ES_tradnl"/>
              </w:rPr>
            </w:pPr>
            <w:r w:rsidRPr="009F103C">
              <w:rPr>
                <w:rFonts w:ascii="Arial" w:hAnsi="Arial" w:cs="Arial"/>
                <w:b/>
                <w:bCs/>
                <w:highlight w:val="yellow"/>
                <w:lang w:val="es-ES_tradnl"/>
              </w:rPr>
              <w:t>Evaluación global:</w:t>
            </w:r>
          </w:p>
          <w:p w14:paraId="47919F7A" w14:textId="77777777" w:rsidR="000C7536" w:rsidRPr="009F103C" w:rsidRDefault="000C7536" w:rsidP="000C7536">
            <w:pPr>
              <w:ind w:left="454" w:hanging="141"/>
              <w:rPr>
                <w:rFonts w:ascii="Arial" w:hAnsi="Arial" w:cs="Arial"/>
                <w:highlight w:val="yellow"/>
                <w:lang w:val="es-ES_tradnl"/>
              </w:rPr>
            </w:pPr>
          </w:p>
          <w:p w14:paraId="389FDD71" w14:textId="77777777" w:rsidR="000C7536" w:rsidRPr="009F103C" w:rsidRDefault="000C7536" w:rsidP="00A447D8">
            <w:pPr>
              <w:tabs>
                <w:tab w:val="left" w:pos="9072"/>
              </w:tabs>
              <w:ind w:left="454" w:right="176" w:hanging="141"/>
              <w:jc w:val="both"/>
              <w:rPr>
                <w:rFonts w:ascii="Arial" w:hAnsi="Arial" w:cs="Arial"/>
                <w:highlight w:val="yellow"/>
                <w:lang w:val="es-ES_tradnl"/>
              </w:rPr>
            </w:pPr>
            <w:r w:rsidRPr="009F103C">
              <w:rPr>
                <w:rFonts w:ascii="Arial" w:hAnsi="Arial" w:cs="Arial"/>
                <w:highlight w:val="yellow"/>
                <w:lang w:val="es-ES_tradnl"/>
              </w:rPr>
              <w:t>Se ponderarán las siguientes actividades a criterio del profesor.</w:t>
            </w:r>
          </w:p>
          <w:p w14:paraId="67FF14E3" w14:textId="77777777" w:rsidR="000C7536" w:rsidRPr="009F103C" w:rsidRDefault="000C7536" w:rsidP="00A447D8">
            <w:pPr>
              <w:tabs>
                <w:tab w:val="left" w:pos="9072"/>
              </w:tabs>
              <w:ind w:left="454" w:right="176" w:hanging="141"/>
              <w:jc w:val="both"/>
              <w:rPr>
                <w:rFonts w:ascii="Arial" w:hAnsi="Arial" w:cs="Arial"/>
                <w:highlight w:val="yellow"/>
                <w:lang w:val="es-ES_tradnl"/>
              </w:rPr>
            </w:pPr>
          </w:p>
          <w:p w14:paraId="3FD12454" w14:textId="77777777" w:rsidR="000C7536" w:rsidRPr="009F103C" w:rsidRDefault="000C7536" w:rsidP="00A447D8">
            <w:pPr>
              <w:numPr>
                <w:ilvl w:val="0"/>
                <w:numId w:val="3"/>
              </w:numPr>
              <w:tabs>
                <w:tab w:val="left" w:pos="9072"/>
              </w:tabs>
              <w:suppressAutoHyphens/>
              <w:ind w:left="454" w:right="176" w:hanging="141"/>
              <w:jc w:val="both"/>
              <w:rPr>
                <w:rFonts w:ascii="Arial" w:hAnsi="Arial" w:cs="Arial"/>
                <w:highlight w:val="yellow"/>
                <w:lang w:val="es-ES_tradnl"/>
              </w:rPr>
            </w:pPr>
            <w:r w:rsidRPr="009F103C">
              <w:rPr>
                <w:rFonts w:ascii="Arial" w:hAnsi="Arial" w:cs="Arial"/>
                <w:highlight w:val="yellow"/>
                <w:lang w:val="es-ES_tradnl"/>
              </w:rPr>
              <w:t>Ejercicios y tareas, individuales y/o por equipo.</w:t>
            </w:r>
          </w:p>
          <w:p w14:paraId="556B7884" w14:textId="77777777" w:rsidR="000C7536" w:rsidRPr="009F103C" w:rsidRDefault="000C7536" w:rsidP="00A447D8">
            <w:pPr>
              <w:numPr>
                <w:ilvl w:val="0"/>
                <w:numId w:val="3"/>
              </w:numPr>
              <w:tabs>
                <w:tab w:val="left" w:pos="9072"/>
              </w:tabs>
              <w:suppressAutoHyphens/>
              <w:ind w:left="454" w:right="176" w:hanging="141"/>
              <w:jc w:val="both"/>
              <w:rPr>
                <w:rFonts w:ascii="Arial" w:hAnsi="Arial" w:cs="Arial"/>
                <w:highlight w:val="yellow"/>
                <w:lang w:val="es-ES_tradnl"/>
              </w:rPr>
            </w:pPr>
            <w:r w:rsidRPr="009F103C">
              <w:rPr>
                <w:rFonts w:ascii="Arial" w:hAnsi="Arial" w:cs="Arial"/>
                <w:highlight w:val="yellow"/>
                <w:lang w:val="es-ES_tradnl"/>
              </w:rPr>
              <w:t>Participación en los procesos de argumentación y solución de problemas tanto en las sesiones teóricas como en el laboratorio.</w:t>
            </w:r>
          </w:p>
          <w:p w14:paraId="16FB3D2B" w14:textId="221DD6E1" w:rsidR="000C7536" w:rsidRPr="009F103C" w:rsidRDefault="000C7536" w:rsidP="00A447D8">
            <w:pPr>
              <w:numPr>
                <w:ilvl w:val="0"/>
                <w:numId w:val="3"/>
              </w:numPr>
              <w:tabs>
                <w:tab w:val="left" w:pos="9072"/>
              </w:tabs>
              <w:suppressAutoHyphens/>
              <w:ind w:left="454" w:right="176" w:hanging="141"/>
              <w:jc w:val="both"/>
              <w:rPr>
                <w:rFonts w:ascii="Arial" w:hAnsi="Arial" w:cs="Arial"/>
                <w:highlight w:val="yellow"/>
                <w:lang w:val="es-ES_tradnl"/>
              </w:rPr>
            </w:pPr>
            <w:r w:rsidRPr="009F103C">
              <w:rPr>
                <w:rFonts w:ascii="Arial" w:hAnsi="Arial" w:cs="Arial"/>
                <w:highlight w:val="yellow"/>
                <w:lang w:val="es-ES_tradnl"/>
              </w:rPr>
              <w:t>Reportes de prácticas y/o proyectos de laboratorio</w:t>
            </w:r>
            <w:r w:rsidR="00C0385A" w:rsidRPr="009F103C">
              <w:rPr>
                <w:rFonts w:ascii="Arial" w:hAnsi="Arial" w:cs="Arial"/>
                <w:highlight w:val="yellow"/>
                <w:lang w:val="es-ES_tradnl"/>
              </w:rPr>
              <w:t xml:space="preserve"> individual o por equipo</w:t>
            </w:r>
          </w:p>
          <w:p w14:paraId="5C0D9452" w14:textId="77777777" w:rsidR="00C0385A" w:rsidRPr="009F103C" w:rsidRDefault="000C7536" w:rsidP="00A447D8">
            <w:pPr>
              <w:numPr>
                <w:ilvl w:val="0"/>
                <w:numId w:val="3"/>
              </w:numPr>
              <w:tabs>
                <w:tab w:val="left" w:pos="9072"/>
              </w:tabs>
              <w:suppressAutoHyphens/>
              <w:ind w:left="454" w:right="176" w:hanging="141"/>
              <w:jc w:val="both"/>
              <w:rPr>
                <w:rFonts w:ascii="Arial" w:hAnsi="Arial" w:cs="Arial"/>
                <w:highlight w:val="yellow"/>
                <w:lang w:val="es-ES_tradnl"/>
              </w:rPr>
            </w:pPr>
            <w:r w:rsidRPr="009F103C">
              <w:rPr>
                <w:rFonts w:ascii="Arial" w:hAnsi="Arial" w:cs="Arial"/>
                <w:highlight w:val="yellow"/>
                <w:lang w:val="es-ES_tradnl"/>
              </w:rPr>
              <w:t>Reportes escritos de los trabajos y/o investigaciones solicitados por el profesor</w:t>
            </w:r>
          </w:p>
          <w:p w14:paraId="3F664C99" w14:textId="3492EF4D" w:rsidR="000C7536" w:rsidRPr="009F103C" w:rsidRDefault="00C0385A" w:rsidP="00A447D8">
            <w:pPr>
              <w:numPr>
                <w:ilvl w:val="0"/>
                <w:numId w:val="3"/>
              </w:numPr>
              <w:tabs>
                <w:tab w:val="left" w:pos="9072"/>
              </w:tabs>
              <w:suppressAutoHyphens/>
              <w:ind w:left="454" w:right="176" w:hanging="141"/>
              <w:jc w:val="both"/>
              <w:rPr>
                <w:rFonts w:ascii="Arial" w:hAnsi="Arial" w:cs="Arial"/>
                <w:highlight w:val="yellow"/>
                <w:lang w:val="es-ES_tradnl"/>
              </w:rPr>
            </w:pPr>
            <w:r w:rsidRPr="009F103C">
              <w:rPr>
                <w:rFonts w:ascii="Arial" w:hAnsi="Arial" w:cs="Arial"/>
                <w:highlight w:val="yellow"/>
                <w:lang w:val="es-ES_tradnl"/>
              </w:rPr>
              <w:t>Exposición de la solución de algún ejercicio o análisis estadístico, justificando el procedimiento</w:t>
            </w:r>
            <w:r w:rsidR="00F56483" w:rsidRPr="009F103C">
              <w:rPr>
                <w:rFonts w:ascii="Arial" w:hAnsi="Arial" w:cs="Arial"/>
                <w:highlight w:val="yellow"/>
                <w:lang w:val="es-ES_tradnl"/>
              </w:rPr>
              <w:t>.</w:t>
            </w:r>
            <w:r w:rsidRPr="009F103C">
              <w:rPr>
                <w:rFonts w:ascii="Arial" w:hAnsi="Arial" w:cs="Arial"/>
                <w:highlight w:val="yellow"/>
                <w:lang w:val="es-ES_tradnl"/>
              </w:rPr>
              <w:t xml:space="preserve"> </w:t>
            </w:r>
          </w:p>
          <w:p w14:paraId="092E917C" w14:textId="490F8782" w:rsidR="00C0385A" w:rsidRPr="009F103C" w:rsidRDefault="00F92F02" w:rsidP="00A447D8">
            <w:pPr>
              <w:numPr>
                <w:ilvl w:val="0"/>
                <w:numId w:val="3"/>
              </w:numPr>
              <w:tabs>
                <w:tab w:val="left" w:pos="9072"/>
              </w:tabs>
              <w:suppressAutoHyphens/>
              <w:ind w:left="454" w:right="176" w:hanging="141"/>
              <w:jc w:val="both"/>
              <w:rPr>
                <w:rFonts w:ascii="Arial" w:hAnsi="Arial" w:cs="Arial"/>
                <w:highlight w:val="yellow"/>
                <w:lang w:val="es-ES_tradnl"/>
              </w:rPr>
            </w:pPr>
            <w:r w:rsidRPr="009F103C">
              <w:rPr>
                <w:rFonts w:ascii="Arial" w:hAnsi="Arial" w:cs="Arial"/>
                <w:highlight w:val="yellow"/>
                <w:lang w:val="es-ES_tradnl"/>
              </w:rPr>
              <w:t>Resumen en español, de lo que el alumno entendió de alguna lectura de un texto técnico o científico en inglés.</w:t>
            </w:r>
          </w:p>
          <w:p w14:paraId="29F22541" w14:textId="77777777" w:rsidR="00F92F02" w:rsidRPr="009F103C" w:rsidRDefault="00F92F02" w:rsidP="00A447D8">
            <w:pPr>
              <w:numPr>
                <w:ilvl w:val="0"/>
                <w:numId w:val="3"/>
              </w:numPr>
              <w:tabs>
                <w:tab w:val="left" w:pos="9072"/>
              </w:tabs>
              <w:suppressAutoHyphens/>
              <w:ind w:left="454" w:right="176" w:hanging="141"/>
              <w:jc w:val="both"/>
              <w:rPr>
                <w:rFonts w:ascii="Arial" w:hAnsi="Arial" w:cs="Arial"/>
                <w:highlight w:val="yellow"/>
                <w:lang w:val="es-ES_tradnl"/>
              </w:rPr>
            </w:pPr>
            <w:r w:rsidRPr="009F103C">
              <w:rPr>
                <w:rFonts w:ascii="Arial" w:hAnsi="Arial" w:cs="Arial"/>
                <w:highlight w:val="yellow"/>
                <w:lang w:val="es-ES_tradnl"/>
              </w:rPr>
              <w:t>Evaluaciones periódicas.</w:t>
            </w:r>
          </w:p>
          <w:p w14:paraId="796A359B" w14:textId="498BE8FB" w:rsidR="00F92F02" w:rsidRPr="009F103C" w:rsidRDefault="00F92F02" w:rsidP="00A447D8">
            <w:pPr>
              <w:numPr>
                <w:ilvl w:val="0"/>
                <w:numId w:val="3"/>
              </w:numPr>
              <w:tabs>
                <w:tab w:val="left" w:pos="9072"/>
              </w:tabs>
              <w:suppressAutoHyphens/>
              <w:ind w:left="454" w:right="176" w:hanging="141"/>
              <w:jc w:val="both"/>
              <w:rPr>
                <w:rFonts w:ascii="Arial" w:hAnsi="Arial" w:cs="Arial"/>
                <w:highlight w:val="yellow"/>
                <w:lang w:val="es-ES_tradnl"/>
              </w:rPr>
            </w:pPr>
            <w:r w:rsidRPr="009F103C">
              <w:rPr>
                <w:rFonts w:ascii="Arial" w:hAnsi="Arial" w:cs="Arial"/>
                <w:highlight w:val="yellow"/>
                <w:lang w:val="es-ES_tradnl"/>
              </w:rPr>
              <w:t>Evaluación terminal.</w:t>
            </w:r>
          </w:p>
          <w:p w14:paraId="48F70DB0" w14:textId="77777777" w:rsidR="000C7536" w:rsidRPr="009F103C" w:rsidRDefault="000C7536" w:rsidP="00A447D8">
            <w:pPr>
              <w:tabs>
                <w:tab w:val="left" w:pos="8931"/>
              </w:tabs>
              <w:ind w:left="454" w:hanging="141"/>
              <w:jc w:val="both"/>
              <w:rPr>
                <w:rFonts w:ascii="Arial" w:hAnsi="Arial" w:cs="Arial"/>
                <w:highlight w:val="yellow"/>
                <w:lang w:val="es-ES_tradnl"/>
              </w:rPr>
            </w:pPr>
          </w:p>
          <w:p w14:paraId="48D50608" w14:textId="77777777" w:rsidR="000C7536" w:rsidRPr="009F103C" w:rsidRDefault="000C7536" w:rsidP="00A447D8">
            <w:pPr>
              <w:tabs>
                <w:tab w:val="left" w:pos="8931"/>
              </w:tabs>
              <w:jc w:val="both"/>
              <w:rPr>
                <w:rFonts w:ascii="Arial" w:hAnsi="Arial" w:cs="Arial"/>
                <w:b/>
                <w:lang w:val="es-ES_tradnl"/>
              </w:rPr>
            </w:pPr>
            <w:r w:rsidRPr="009F103C">
              <w:rPr>
                <w:rFonts w:ascii="Arial" w:hAnsi="Arial" w:cs="Arial"/>
                <w:b/>
                <w:lang w:val="es-ES_tradnl"/>
              </w:rPr>
              <w:t>Evaluación de recuperación:</w:t>
            </w:r>
          </w:p>
          <w:p w14:paraId="2F554CBB" w14:textId="77777777" w:rsidR="000C7536" w:rsidRPr="009F103C" w:rsidRDefault="000C7536" w:rsidP="00A447D8">
            <w:pPr>
              <w:tabs>
                <w:tab w:val="left" w:pos="8931"/>
              </w:tabs>
              <w:ind w:left="454" w:hanging="141"/>
              <w:jc w:val="both"/>
              <w:rPr>
                <w:rFonts w:ascii="Arial" w:hAnsi="Arial" w:cs="Arial"/>
                <w:lang w:val="es-ES_tradnl"/>
              </w:rPr>
            </w:pPr>
          </w:p>
          <w:p w14:paraId="766D6404" w14:textId="77777777" w:rsidR="000C7536" w:rsidRDefault="000C7536" w:rsidP="00A447D8">
            <w:pPr>
              <w:tabs>
                <w:tab w:val="left" w:pos="8931"/>
              </w:tabs>
              <w:ind w:left="454" w:right="176" w:hanging="141"/>
              <w:jc w:val="both"/>
              <w:rPr>
                <w:rFonts w:ascii="Arial" w:hAnsi="Arial" w:cs="Arial"/>
                <w:lang w:val="es-ES_tradnl"/>
              </w:rPr>
            </w:pPr>
            <w:r w:rsidRPr="009F103C">
              <w:rPr>
                <w:rFonts w:ascii="Arial" w:hAnsi="Arial" w:cs="Arial"/>
                <w:lang w:val="es-ES_tradnl"/>
              </w:rPr>
              <w:t xml:space="preserve">El alumno deberá presentar una evaluación que contemple todos los contenidos de la UEA. </w:t>
            </w:r>
          </w:p>
          <w:p w14:paraId="5F5699B7" w14:textId="77777777" w:rsidR="0080018F" w:rsidRPr="009F103C" w:rsidRDefault="0080018F" w:rsidP="00A447D8">
            <w:pPr>
              <w:tabs>
                <w:tab w:val="left" w:pos="8931"/>
              </w:tabs>
              <w:ind w:left="454" w:right="176" w:hanging="141"/>
              <w:jc w:val="both"/>
              <w:rPr>
                <w:rFonts w:ascii="Arial" w:hAnsi="Arial" w:cs="Arial"/>
                <w:lang w:val="es-ES_tradnl"/>
              </w:rPr>
            </w:pPr>
          </w:p>
          <w:p w14:paraId="297997AF" w14:textId="2E110E19" w:rsidR="0080018F" w:rsidRDefault="0080018F" w:rsidP="0080018F">
            <w:pPr>
              <w:rPr>
                <w:rFonts w:ascii="Arial" w:hAnsi="Arial" w:cs="Arial"/>
                <w:lang w:val="es-ES"/>
              </w:rPr>
            </w:pPr>
            <w:r>
              <w:rPr>
                <w:rFonts w:ascii="Arial" w:hAnsi="Arial" w:cs="Arial"/>
                <w:highlight w:val="yellow"/>
                <w:lang w:val="es-ES"/>
              </w:rPr>
              <w:t xml:space="preserve">     A criterio del profesor, se podrá solicitar una práctica, proyecto, ejercicios, etc. que permita evaluar la parte práctica de la UEA.</w:t>
            </w:r>
          </w:p>
          <w:p w14:paraId="4FB4CA12" w14:textId="77777777" w:rsidR="000C7536" w:rsidRPr="0080018F" w:rsidRDefault="000C7536" w:rsidP="00A447D8">
            <w:pPr>
              <w:tabs>
                <w:tab w:val="left" w:pos="8931"/>
              </w:tabs>
              <w:ind w:left="454" w:right="176" w:hanging="141"/>
              <w:jc w:val="both"/>
              <w:rPr>
                <w:rFonts w:ascii="Arial" w:hAnsi="Arial" w:cs="Arial"/>
                <w:highlight w:val="yellow"/>
                <w:lang w:val="es-ES"/>
              </w:rPr>
            </w:pPr>
          </w:p>
          <w:p w14:paraId="65B8E60F" w14:textId="77777777" w:rsidR="000C7536" w:rsidRPr="0017758A" w:rsidRDefault="000C7536" w:rsidP="00A447D8">
            <w:pPr>
              <w:tabs>
                <w:tab w:val="left" w:pos="8931"/>
              </w:tabs>
              <w:ind w:left="454" w:right="176" w:hanging="141"/>
              <w:jc w:val="both"/>
              <w:rPr>
                <w:rFonts w:ascii="Arial" w:hAnsi="Arial" w:cs="Arial"/>
                <w:lang w:val="es-ES_tradnl"/>
              </w:rPr>
            </w:pPr>
            <w:r w:rsidRPr="009F103C">
              <w:rPr>
                <w:rFonts w:ascii="Arial" w:hAnsi="Arial" w:cs="Arial"/>
                <w:lang w:val="es-ES_tradnl"/>
              </w:rPr>
              <w:t>No se requiere inscripción previa a la UEA.</w:t>
            </w:r>
          </w:p>
          <w:p w14:paraId="5D266471" w14:textId="77777777" w:rsidR="00356C55" w:rsidRDefault="00356C55" w:rsidP="000C3003">
            <w:pPr>
              <w:tabs>
                <w:tab w:val="left" w:pos="720"/>
              </w:tabs>
              <w:snapToGrid w:val="0"/>
              <w:ind w:left="171" w:right="289"/>
              <w:rPr>
                <w:rFonts w:ascii="Arial" w:hAnsi="Arial" w:cs="Arial"/>
                <w:lang w:val="es-ES_tradnl"/>
              </w:rPr>
            </w:pPr>
          </w:p>
          <w:p w14:paraId="1775D222" w14:textId="77777777" w:rsidR="00F92F02" w:rsidRPr="00641A6F" w:rsidRDefault="00F92F02" w:rsidP="000C3003">
            <w:pPr>
              <w:tabs>
                <w:tab w:val="left" w:pos="720"/>
              </w:tabs>
              <w:snapToGrid w:val="0"/>
              <w:ind w:left="171" w:right="289"/>
              <w:rPr>
                <w:rFonts w:ascii="Arial" w:hAnsi="Arial" w:cs="Arial"/>
                <w:lang w:val="es-ES_tradnl"/>
              </w:rPr>
            </w:pPr>
          </w:p>
          <w:p w14:paraId="24E83A43" w14:textId="77777777" w:rsidR="00356C55" w:rsidRPr="009F103C" w:rsidRDefault="00356C55" w:rsidP="000C3003">
            <w:pPr>
              <w:ind w:left="171" w:right="289"/>
              <w:rPr>
                <w:rFonts w:ascii="Arial" w:hAnsi="Arial" w:cs="Arial"/>
                <w:highlight w:val="yellow"/>
                <w:lang w:val="es-ES"/>
              </w:rPr>
            </w:pPr>
            <w:r w:rsidRPr="009F103C">
              <w:rPr>
                <w:rFonts w:ascii="Arial" w:hAnsi="Arial" w:cs="Arial"/>
                <w:b/>
                <w:bCs/>
                <w:highlight w:val="yellow"/>
              </w:rPr>
              <w:t xml:space="preserve">BIBLIOGRAFÍA NECESARIA O RECOMENDABLE </w:t>
            </w:r>
          </w:p>
          <w:p w14:paraId="0645AEC2" w14:textId="77777777" w:rsidR="00C32EC3" w:rsidRPr="009F103C" w:rsidRDefault="00C32EC3" w:rsidP="00176821">
            <w:pPr>
              <w:snapToGrid w:val="0"/>
              <w:ind w:right="176"/>
              <w:jc w:val="both"/>
              <w:rPr>
                <w:rFonts w:ascii="Arial" w:hAnsi="Arial" w:cs="Arial"/>
                <w:b/>
                <w:bCs/>
                <w:highlight w:val="yellow"/>
                <w:lang w:val="es-ES_tradnl"/>
              </w:rPr>
            </w:pPr>
          </w:p>
          <w:p w14:paraId="27A41FC1" w14:textId="11A4136B" w:rsidR="00E80A80" w:rsidRPr="009F103C" w:rsidRDefault="00F92F02" w:rsidP="00176821">
            <w:pPr>
              <w:numPr>
                <w:ilvl w:val="0"/>
                <w:numId w:val="5"/>
              </w:numPr>
              <w:suppressAutoHyphens/>
              <w:snapToGrid w:val="0"/>
              <w:ind w:right="176"/>
              <w:jc w:val="both"/>
              <w:rPr>
                <w:rFonts w:ascii="Arial" w:hAnsi="Arial" w:cs="Arial"/>
                <w:highlight w:val="yellow"/>
                <w:lang w:val="en-US"/>
              </w:rPr>
            </w:pPr>
            <w:r w:rsidRPr="009F103C">
              <w:rPr>
                <w:rFonts w:ascii="Arial" w:eastAsia="PFCMNM+CMR8" w:hAnsi="Arial" w:cs="Arial"/>
                <w:highlight w:val="yellow"/>
                <w:lang w:val="en-US"/>
              </w:rPr>
              <w:t>Braun W. J., Murdoch D.</w:t>
            </w:r>
            <w:r w:rsidR="00A447D8" w:rsidRPr="009F103C">
              <w:rPr>
                <w:rFonts w:ascii="Arial" w:eastAsia="PFCMNM+CMR8" w:hAnsi="Arial" w:cs="Arial"/>
                <w:highlight w:val="yellow"/>
                <w:lang w:val="en-US"/>
              </w:rPr>
              <w:t xml:space="preserve"> </w:t>
            </w:r>
            <w:r w:rsidRPr="009F103C">
              <w:rPr>
                <w:rFonts w:ascii="Arial" w:eastAsia="PFCMNM+CMR8" w:hAnsi="Arial" w:cs="Arial"/>
                <w:highlight w:val="yellow"/>
                <w:lang w:val="en-US"/>
              </w:rPr>
              <w:t>J.</w:t>
            </w:r>
            <w:r w:rsidR="00E80A80" w:rsidRPr="009F103C">
              <w:rPr>
                <w:rFonts w:ascii="Arial" w:eastAsia="PFCMNM+CMR8" w:hAnsi="Arial" w:cs="Arial"/>
                <w:highlight w:val="yellow"/>
                <w:lang w:val="en-US"/>
              </w:rPr>
              <w:t xml:space="preserve"> A first course in</w:t>
            </w:r>
            <w:r w:rsidRPr="009F103C">
              <w:rPr>
                <w:rFonts w:ascii="Arial" w:eastAsia="PFCMNM+CMR8" w:hAnsi="Arial" w:cs="Arial"/>
                <w:highlight w:val="yellow"/>
                <w:lang w:val="en-US"/>
              </w:rPr>
              <w:t xml:space="preserve"> statistical programming with R.</w:t>
            </w:r>
            <w:r w:rsidR="00E80A80" w:rsidRPr="009F103C">
              <w:rPr>
                <w:rFonts w:ascii="Arial" w:eastAsia="PFCMNM+CMR8" w:hAnsi="Arial" w:cs="Arial"/>
                <w:highlight w:val="yellow"/>
                <w:lang w:val="en-US"/>
              </w:rPr>
              <w:t xml:space="preserve"> Cambr</w:t>
            </w:r>
            <w:r w:rsidR="004B7977">
              <w:rPr>
                <w:rFonts w:ascii="Arial" w:eastAsia="PFCMNM+CMR8" w:hAnsi="Arial" w:cs="Arial"/>
                <w:highlight w:val="yellow"/>
                <w:lang w:val="en-US"/>
              </w:rPr>
              <w:t>idge University Press</w:t>
            </w:r>
            <w:r w:rsidR="00E80A80" w:rsidRPr="009F103C">
              <w:rPr>
                <w:rFonts w:ascii="Arial" w:eastAsia="PFCMNM+CMR8" w:hAnsi="Arial" w:cs="Arial"/>
                <w:highlight w:val="yellow"/>
                <w:lang w:val="en-US"/>
              </w:rPr>
              <w:t>, 2007.</w:t>
            </w:r>
          </w:p>
          <w:p w14:paraId="5E6303EE" w14:textId="641AFEAC" w:rsidR="00E80A80" w:rsidRPr="009F103C" w:rsidRDefault="00F92F02" w:rsidP="00176821">
            <w:pPr>
              <w:numPr>
                <w:ilvl w:val="0"/>
                <w:numId w:val="5"/>
              </w:numPr>
              <w:suppressAutoHyphens/>
              <w:snapToGrid w:val="0"/>
              <w:ind w:right="176"/>
              <w:jc w:val="both"/>
              <w:rPr>
                <w:rFonts w:ascii="Arial" w:eastAsia="PFCMNM+CMR8" w:hAnsi="Arial" w:cs="Arial"/>
                <w:highlight w:val="yellow"/>
                <w:lang w:val="en-US"/>
              </w:rPr>
            </w:pPr>
            <w:r w:rsidRPr="009F103C">
              <w:rPr>
                <w:rFonts w:ascii="Arial" w:eastAsia="PFCMNM+CMR8" w:hAnsi="Arial" w:cs="Arial"/>
                <w:highlight w:val="yellow"/>
                <w:lang w:val="en-US"/>
              </w:rPr>
              <w:t>Chambers</w:t>
            </w:r>
            <w:r w:rsidR="00E80A80" w:rsidRPr="009F103C">
              <w:rPr>
                <w:rFonts w:ascii="Arial" w:eastAsia="PFCMNM+CMR8" w:hAnsi="Arial" w:cs="Arial"/>
                <w:highlight w:val="yellow"/>
                <w:lang w:val="en-US"/>
              </w:rPr>
              <w:t xml:space="preserve"> J.</w:t>
            </w:r>
            <w:r w:rsidRPr="009F103C">
              <w:rPr>
                <w:rFonts w:ascii="Arial" w:eastAsia="PFCMNM+CMR8" w:hAnsi="Arial" w:cs="Arial"/>
                <w:highlight w:val="yellow"/>
                <w:lang w:val="en-US"/>
              </w:rPr>
              <w:t xml:space="preserve"> M. </w:t>
            </w:r>
            <w:r w:rsidR="00E80A80" w:rsidRPr="009F103C">
              <w:rPr>
                <w:rFonts w:ascii="Arial" w:eastAsia="PFCMNM+CMR8" w:hAnsi="Arial" w:cs="Arial"/>
                <w:highlight w:val="yellow"/>
                <w:lang w:val="en-US"/>
              </w:rPr>
              <w:t>Software for d</w:t>
            </w:r>
            <w:r w:rsidRPr="009F103C">
              <w:rPr>
                <w:rFonts w:ascii="Arial" w:eastAsia="PFCMNM+CMR8" w:hAnsi="Arial" w:cs="Arial"/>
                <w:highlight w:val="yellow"/>
                <w:lang w:val="en-US"/>
              </w:rPr>
              <w:t>ata analysis. Programing with R.</w:t>
            </w:r>
            <w:r w:rsidR="004B7977">
              <w:rPr>
                <w:rFonts w:ascii="Arial" w:eastAsia="PFCMNM+CMR8" w:hAnsi="Arial" w:cs="Arial"/>
                <w:highlight w:val="yellow"/>
                <w:lang w:val="en-US"/>
              </w:rPr>
              <w:t xml:space="preserve"> Springer</w:t>
            </w:r>
            <w:r w:rsidR="00E80A80" w:rsidRPr="009F103C">
              <w:rPr>
                <w:rFonts w:ascii="Arial" w:eastAsia="PFCMNM+CMR8" w:hAnsi="Arial" w:cs="Arial"/>
                <w:highlight w:val="yellow"/>
                <w:lang w:val="en-US"/>
              </w:rPr>
              <w:t>, 2008.</w:t>
            </w:r>
          </w:p>
          <w:p w14:paraId="179AB2FB" w14:textId="3D5C4708" w:rsidR="00E80A80" w:rsidRPr="009F103C" w:rsidRDefault="00F92F02" w:rsidP="00176821">
            <w:pPr>
              <w:numPr>
                <w:ilvl w:val="0"/>
                <w:numId w:val="5"/>
              </w:numPr>
              <w:suppressAutoHyphens/>
              <w:snapToGrid w:val="0"/>
              <w:ind w:right="176"/>
              <w:jc w:val="both"/>
              <w:rPr>
                <w:rFonts w:ascii="Arial" w:eastAsia="PFCMNM+CMR8" w:hAnsi="Arial" w:cs="Arial"/>
                <w:highlight w:val="yellow"/>
                <w:lang w:val="en-US"/>
              </w:rPr>
            </w:pPr>
            <w:r w:rsidRPr="009F103C">
              <w:rPr>
                <w:rFonts w:ascii="Arial" w:eastAsia="PFCMNM+CMR8" w:hAnsi="Arial" w:cs="Arial"/>
                <w:highlight w:val="yellow"/>
                <w:lang w:val="en-US"/>
              </w:rPr>
              <w:t>Rizzo</w:t>
            </w:r>
            <w:r w:rsidR="00E80A80" w:rsidRPr="009F103C">
              <w:rPr>
                <w:rFonts w:ascii="Arial" w:eastAsia="PFCMNM+CMR8" w:hAnsi="Arial" w:cs="Arial"/>
                <w:highlight w:val="yellow"/>
                <w:lang w:val="en-US"/>
              </w:rPr>
              <w:t xml:space="preserve"> </w:t>
            </w:r>
            <w:r w:rsidRPr="009F103C">
              <w:rPr>
                <w:rFonts w:ascii="Arial" w:eastAsia="PFCMNM+CMR8" w:hAnsi="Arial" w:cs="Arial"/>
                <w:highlight w:val="yellow"/>
                <w:lang w:val="en-US"/>
              </w:rPr>
              <w:t>M.L.</w:t>
            </w:r>
            <w:r w:rsidR="00E80A80" w:rsidRPr="009F103C">
              <w:rPr>
                <w:rFonts w:ascii="Arial" w:eastAsia="PFCMNM+CMR8" w:hAnsi="Arial" w:cs="Arial"/>
                <w:highlight w:val="yellow"/>
                <w:lang w:val="en-US"/>
              </w:rPr>
              <w:t xml:space="preserve"> Statisti</w:t>
            </w:r>
            <w:r w:rsidRPr="009F103C">
              <w:rPr>
                <w:rFonts w:ascii="Arial" w:eastAsia="PFCMNM+CMR8" w:hAnsi="Arial" w:cs="Arial"/>
                <w:highlight w:val="yellow"/>
                <w:lang w:val="en-US"/>
              </w:rPr>
              <w:t>cal computing with applications.</w:t>
            </w:r>
            <w:r w:rsidR="004B7977">
              <w:rPr>
                <w:rFonts w:ascii="Arial" w:eastAsia="PFCMNM+CMR8" w:hAnsi="Arial" w:cs="Arial"/>
                <w:highlight w:val="yellow"/>
                <w:lang w:val="en-US"/>
              </w:rPr>
              <w:t xml:space="preserve"> Chapman &amp; Hall</w:t>
            </w:r>
            <w:r w:rsidR="00E80A80" w:rsidRPr="009F103C">
              <w:rPr>
                <w:rFonts w:ascii="Arial" w:eastAsia="PFCMNM+CMR8" w:hAnsi="Arial" w:cs="Arial"/>
                <w:highlight w:val="yellow"/>
                <w:lang w:val="en-US"/>
              </w:rPr>
              <w:t>, 2008.</w:t>
            </w:r>
          </w:p>
          <w:p w14:paraId="24D101C8" w14:textId="6EF24A35" w:rsidR="00E80A80" w:rsidRPr="009F103C" w:rsidRDefault="00E80A80" w:rsidP="00176821">
            <w:pPr>
              <w:numPr>
                <w:ilvl w:val="0"/>
                <w:numId w:val="5"/>
              </w:numPr>
              <w:suppressAutoHyphens/>
              <w:snapToGrid w:val="0"/>
              <w:ind w:right="176"/>
              <w:jc w:val="both"/>
              <w:rPr>
                <w:rFonts w:ascii="Arial" w:hAnsi="Arial" w:cs="Arial"/>
                <w:highlight w:val="yellow"/>
                <w:lang w:val="en-US"/>
              </w:rPr>
            </w:pPr>
            <w:proofErr w:type="spellStart"/>
            <w:r w:rsidRPr="009F103C">
              <w:rPr>
                <w:rFonts w:ascii="Arial" w:hAnsi="Arial" w:cs="Arial"/>
                <w:bCs/>
                <w:highlight w:val="yellow"/>
                <w:lang w:val="en-US"/>
              </w:rPr>
              <w:t>Triola</w:t>
            </w:r>
            <w:proofErr w:type="spellEnd"/>
            <w:r w:rsidR="00F92F02" w:rsidRPr="009F103C">
              <w:rPr>
                <w:rFonts w:ascii="Arial" w:hAnsi="Arial" w:cs="Arial"/>
                <w:bCs/>
                <w:highlight w:val="yellow"/>
                <w:lang w:val="en-US"/>
              </w:rPr>
              <w:t xml:space="preserve"> M. F. Essentials of Statistics.</w:t>
            </w:r>
            <w:r w:rsidRPr="009F103C">
              <w:rPr>
                <w:rFonts w:ascii="Arial" w:hAnsi="Arial" w:cs="Arial"/>
                <w:bCs/>
                <w:highlight w:val="yellow"/>
                <w:lang w:val="en-US"/>
              </w:rPr>
              <w:t xml:space="preserve"> Pearson, 2013.</w:t>
            </w:r>
          </w:p>
          <w:p w14:paraId="013E0AC9" w14:textId="181DCBC2" w:rsidR="00E80A80" w:rsidRPr="009F103C" w:rsidRDefault="00F92F02" w:rsidP="00176821">
            <w:pPr>
              <w:numPr>
                <w:ilvl w:val="0"/>
                <w:numId w:val="5"/>
              </w:numPr>
              <w:suppressAutoHyphens/>
              <w:snapToGrid w:val="0"/>
              <w:ind w:right="176"/>
              <w:jc w:val="both"/>
              <w:rPr>
                <w:rFonts w:ascii="Arial" w:hAnsi="Arial" w:cs="Arial"/>
                <w:highlight w:val="yellow"/>
              </w:rPr>
            </w:pPr>
            <w:r w:rsidRPr="009F103C">
              <w:rPr>
                <w:rFonts w:ascii="Arial" w:hAnsi="Arial" w:cs="Arial"/>
                <w:bCs/>
                <w:highlight w:val="yellow"/>
                <w:lang w:val="es-ES_tradnl"/>
              </w:rPr>
              <w:t>Velasco Sotomayor G. Estadística con Excel.</w:t>
            </w:r>
            <w:r w:rsidR="00E80A80" w:rsidRPr="009F103C">
              <w:rPr>
                <w:rFonts w:ascii="Arial" w:hAnsi="Arial" w:cs="Arial"/>
                <w:bCs/>
                <w:highlight w:val="yellow"/>
                <w:lang w:val="es-ES_tradnl"/>
              </w:rPr>
              <w:t xml:space="preserve"> Editorial Trillas</w:t>
            </w:r>
            <w:r w:rsidRPr="009F103C">
              <w:rPr>
                <w:rFonts w:ascii="Arial" w:hAnsi="Arial" w:cs="Arial"/>
                <w:bCs/>
                <w:highlight w:val="yellow"/>
                <w:lang w:val="es-ES_tradnl"/>
              </w:rPr>
              <w:t>,</w:t>
            </w:r>
            <w:r w:rsidR="00E80A80" w:rsidRPr="009F103C">
              <w:rPr>
                <w:rFonts w:ascii="Arial" w:hAnsi="Arial" w:cs="Arial"/>
                <w:bCs/>
                <w:highlight w:val="yellow"/>
                <w:lang w:val="es-ES_tradnl"/>
              </w:rPr>
              <w:t xml:space="preserve"> 2010.</w:t>
            </w:r>
          </w:p>
          <w:p w14:paraId="44306C2E" w14:textId="29832500" w:rsidR="00E80A80" w:rsidRPr="009F103C" w:rsidRDefault="00E80A80" w:rsidP="00176821">
            <w:pPr>
              <w:numPr>
                <w:ilvl w:val="0"/>
                <w:numId w:val="5"/>
              </w:numPr>
              <w:suppressAutoHyphens/>
              <w:snapToGrid w:val="0"/>
              <w:ind w:right="176"/>
              <w:jc w:val="both"/>
              <w:rPr>
                <w:rFonts w:ascii="Arial" w:hAnsi="Arial" w:cs="Arial"/>
                <w:highlight w:val="yellow"/>
              </w:rPr>
            </w:pPr>
            <w:proofErr w:type="spellStart"/>
            <w:r w:rsidRPr="004B7977">
              <w:rPr>
                <w:rFonts w:ascii="Arial" w:eastAsia="PFCMNM+CMR8" w:hAnsi="Arial" w:cs="Arial"/>
                <w:highlight w:val="yellow"/>
                <w:lang w:val="en-US"/>
              </w:rPr>
              <w:t>Wackerly</w:t>
            </w:r>
            <w:proofErr w:type="spellEnd"/>
            <w:r w:rsidRPr="004B7977">
              <w:rPr>
                <w:rFonts w:ascii="Arial" w:eastAsia="PFCMNM+CMR8" w:hAnsi="Arial" w:cs="Arial"/>
                <w:highlight w:val="yellow"/>
                <w:lang w:val="en-US"/>
              </w:rPr>
              <w:t xml:space="preserve"> D.</w:t>
            </w:r>
            <w:r w:rsidR="004B7977" w:rsidRPr="004B7977">
              <w:rPr>
                <w:rFonts w:ascii="Arial" w:eastAsia="PFCMNM+CMR8" w:hAnsi="Arial" w:cs="Arial"/>
                <w:highlight w:val="yellow"/>
                <w:lang w:val="en-US"/>
              </w:rPr>
              <w:t>, Mendenhall W</w:t>
            </w:r>
            <w:r w:rsidR="00F92F02" w:rsidRPr="004B7977">
              <w:rPr>
                <w:rFonts w:ascii="Arial" w:eastAsia="PFCMNM+CMR8" w:hAnsi="Arial" w:cs="Arial"/>
                <w:highlight w:val="yellow"/>
                <w:lang w:val="en-US"/>
              </w:rPr>
              <w:t xml:space="preserve">., </w:t>
            </w:r>
            <w:proofErr w:type="spellStart"/>
            <w:r w:rsidRPr="004B7977">
              <w:rPr>
                <w:rFonts w:ascii="Arial" w:eastAsia="PFCMNM+CMR8" w:hAnsi="Arial" w:cs="Arial"/>
                <w:highlight w:val="yellow"/>
                <w:lang w:val="en-US"/>
              </w:rPr>
              <w:t>Scheaffer</w:t>
            </w:r>
            <w:proofErr w:type="spellEnd"/>
            <w:r w:rsidR="00F92F02" w:rsidRPr="004B7977">
              <w:rPr>
                <w:rFonts w:ascii="Arial" w:eastAsia="PFCMNM+CMR8" w:hAnsi="Arial" w:cs="Arial"/>
                <w:highlight w:val="yellow"/>
                <w:lang w:val="en-US"/>
              </w:rPr>
              <w:t xml:space="preserve"> R.</w:t>
            </w:r>
            <w:r w:rsidR="004B7977" w:rsidRPr="004B7977">
              <w:rPr>
                <w:rFonts w:ascii="Arial" w:eastAsia="PFCMNM+CMR8" w:hAnsi="Arial" w:cs="Arial"/>
                <w:highlight w:val="yellow"/>
                <w:lang w:val="en-US"/>
              </w:rPr>
              <w:t xml:space="preserve"> L</w:t>
            </w:r>
            <w:r w:rsidR="00F92F02" w:rsidRPr="004B7977">
              <w:rPr>
                <w:rFonts w:ascii="Arial" w:eastAsia="PFCMNM+CMR8" w:hAnsi="Arial" w:cs="Arial"/>
                <w:highlight w:val="yellow"/>
                <w:lang w:val="en-US"/>
              </w:rPr>
              <w:t>.</w:t>
            </w:r>
            <w:r w:rsidR="004B7977" w:rsidRPr="004B7977">
              <w:rPr>
                <w:rFonts w:ascii="Arial" w:eastAsia="PFCMNM+CMR8" w:hAnsi="Arial" w:cs="Arial"/>
                <w:highlight w:val="yellow"/>
                <w:lang w:val="en-US"/>
              </w:rPr>
              <w:t xml:space="preserve"> Mathematical Statistics</w:t>
            </w:r>
            <w:r w:rsidR="00F92F02" w:rsidRPr="004B7977">
              <w:rPr>
                <w:rFonts w:ascii="Arial" w:eastAsia="PFCMNM+CMR8" w:hAnsi="Arial" w:cs="Arial"/>
                <w:highlight w:val="yellow"/>
                <w:lang w:val="en-US"/>
              </w:rPr>
              <w:t xml:space="preserve"> </w:t>
            </w:r>
            <w:r w:rsidR="004B7977" w:rsidRPr="004B7977">
              <w:rPr>
                <w:rFonts w:ascii="Arial" w:eastAsia="PFCMNM+CMR8" w:hAnsi="Arial" w:cs="Arial"/>
                <w:highlight w:val="yellow"/>
                <w:lang w:val="en-US"/>
              </w:rPr>
              <w:t>with Applications</w:t>
            </w:r>
            <w:r w:rsidR="00F92F02" w:rsidRPr="004B7977">
              <w:rPr>
                <w:rFonts w:ascii="Arial" w:eastAsia="PFCMNM+CMR8" w:hAnsi="Arial" w:cs="Arial"/>
                <w:highlight w:val="yellow"/>
                <w:lang w:val="en-US"/>
              </w:rPr>
              <w:t>.</w:t>
            </w:r>
            <w:r w:rsidRPr="004B7977">
              <w:rPr>
                <w:rFonts w:ascii="Arial" w:eastAsia="PFCMNM+CMR8" w:hAnsi="Arial" w:cs="Arial"/>
                <w:highlight w:val="yellow"/>
                <w:lang w:val="en-US"/>
              </w:rPr>
              <w:t xml:space="preserve"> </w:t>
            </w:r>
            <w:r w:rsidR="00176821">
              <w:rPr>
                <w:rFonts w:ascii="Arial" w:eastAsia="PFCMNM+CMR8" w:hAnsi="Arial" w:cs="Arial"/>
                <w:highlight w:val="yellow"/>
              </w:rPr>
              <w:t>Brooks/Cole</w:t>
            </w:r>
            <w:bookmarkStart w:id="0" w:name="_GoBack"/>
            <w:bookmarkEnd w:id="0"/>
            <w:r w:rsidR="00DF130F">
              <w:rPr>
                <w:rFonts w:ascii="Arial" w:eastAsia="PFCMNM+CMR8" w:hAnsi="Arial" w:cs="Arial"/>
                <w:highlight w:val="yellow"/>
              </w:rPr>
              <w:t>, 2008</w:t>
            </w:r>
            <w:r w:rsidRPr="004B7977">
              <w:rPr>
                <w:rFonts w:ascii="Arial" w:eastAsia="PFCMNM+CMR8" w:hAnsi="Arial" w:cs="Arial"/>
                <w:highlight w:val="yellow"/>
              </w:rPr>
              <w:t>.</w:t>
            </w:r>
          </w:p>
          <w:p w14:paraId="10B2EC2B" w14:textId="637220AE" w:rsidR="00E80A80" w:rsidRPr="009F103C" w:rsidRDefault="00F92F02" w:rsidP="00176821">
            <w:pPr>
              <w:numPr>
                <w:ilvl w:val="0"/>
                <w:numId w:val="5"/>
              </w:numPr>
              <w:suppressAutoHyphens/>
              <w:snapToGrid w:val="0"/>
              <w:ind w:right="176"/>
              <w:jc w:val="both"/>
              <w:rPr>
                <w:rFonts w:ascii="Arial" w:hAnsi="Arial" w:cs="Arial"/>
                <w:highlight w:val="yellow"/>
              </w:rPr>
            </w:pPr>
            <w:proofErr w:type="spellStart"/>
            <w:r w:rsidRPr="009F103C">
              <w:rPr>
                <w:rFonts w:ascii="Arial" w:eastAsia="PFCMNM+CMR8" w:hAnsi="Arial" w:cs="Arial"/>
                <w:highlight w:val="yellow"/>
              </w:rPr>
              <w:t>Walpole</w:t>
            </w:r>
            <w:proofErr w:type="spellEnd"/>
            <w:r w:rsidR="00E80A80" w:rsidRPr="009F103C">
              <w:rPr>
                <w:rFonts w:ascii="Arial" w:eastAsia="PFCMNM+CMR8" w:hAnsi="Arial" w:cs="Arial"/>
                <w:highlight w:val="yellow"/>
              </w:rPr>
              <w:t xml:space="preserve"> R.</w:t>
            </w:r>
            <w:r w:rsidRPr="009F103C">
              <w:rPr>
                <w:rFonts w:ascii="Arial" w:eastAsia="PFCMNM+CMR8" w:hAnsi="Arial" w:cs="Arial"/>
                <w:highlight w:val="yellow"/>
              </w:rPr>
              <w:t xml:space="preserve"> </w:t>
            </w:r>
            <w:r w:rsidR="00E80A80" w:rsidRPr="009F103C">
              <w:rPr>
                <w:rFonts w:ascii="Arial" w:eastAsia="PFCMNM+CMR8" w:hAnsi="Arial" w:cs="Arial"/>
                <w:highlight w:val="yellow"/>
              </w:rPr>
              <w:t>E., Myers R.H., Myers S.</w:t>
            </w:r>
            <w:r w:rsidRPr="009F103C">
              <w:rPr>
                <w:rFonts w:ascii="Arial" w:eastAsia="PFCMNM+CMR8" w:hAnsi="Arial" w:cs="Arial"/>
                <w:highlight w:val="yellow"/>
              </w:rPr>
              <w:t xml:space="preserve"> </w:t>
            </w:r>
            <w:r w:rsidR="00E80A80" w:rsidRPr="009F103C">
              <w:rPr>
                <w:rFonts w:ascii="Arial" w:eastAsia="PFCMNM+CMR8" w:hAnsi="Arial" w:cs="Arial"/>
                <w:highlight w:val="yellow"/>
              </w:rPr>
              <w:t>L., Ye K. Probabilidad y Estadís</w:t>
            </w:r>
            <w:r w:rsidRPr="009F103C">
              <w:rPr>
                <w:rFonts w:ascii="Arial" w:eastAsia="PFCMNM+CMR8" w:hAnsi="Arial" w:cs="Arial"/>
                <w:highlight w:val="yellow"/>
              </w:rPr>
              <w:t>tica para Ingeniería y Ciencias.</w:t>
            </w:r>
            <w:r w:rsidR="00E80A80" w:rsidRPr="009F103C">
              <w:rPr>
                <w:rFonts w:ascii="Arial" w:eastAsia="PFCMNM+CMR8" w:hAnsi="Arial" w:cs="Arial"/>
                <w:highlight w:val="yellow"/>
              </w:rPr>
              <w:t xml:space="preserve"> Pearson Educación, 2012.</w:t>
            </w:r>
          </w:p>
          <w:p w14:paraId="3CDA2A17" w14:textId="77777777" w:rsidR="00C32EC3" w:rsidRPr="00C32EC3" w:rsidRDefault="00C32EC3" w:rsidP="00C32EC3">
            <w:pPr>
              <w:autoSpaceDE w:val="0"/>
              <w:jc w:val="both"/>
              <w:rPr>
                <w:rFonts w:ascii="Arial" w:eastAsia="PFCMNM+CMR8" w:hAnsi="Arial" w:cs="Arial"/>
              </w:rPr>
            </w:pPr>
          </w:p>
          <w:p w14:paraId="738FE9B4" w14:textId="0076E4D8" w:rsidR="00C32EC3" w:rsidRPr="00C32EC3" w:rsidRDefault="00C32EC3" w:rsidP="00C32EC3">
            <w:pPr>
              <w:pStyle w:val="Prrafodelista"/>
              <w:widowControl w:val="0"/>
              <w:tabs>
                <w:tab w:val="left" w:pos="320"/>
                <w:tab w:val="left" w:pos="360"/>
                <w:tab w:val="left" w:pos="1680"/>
                <w:tab w:val="left" w:pos="2240"/>
                <w:tab w:val="left" w:pos="2800"/>
                <w:tab w:val="left" w:pos="3360"/>
                <w:tab w:val="left" w:pos="3920"/>
                <w:tab w:val="left" w:pos="4480"/>
                <w:tab w:val="left" w:pos="5040"/>
                <w:tab w:val="left" w:pos="5600"/>
                <w:tab w:val="left" w:pos="6160"/>
                <w:tab w:val="left" w:pos="6720"/>
              </w:tabs>
              <w:suppressAutoHyphens/>
              <w:autoSpaceDE w:val="0"/>
              <w:ind w:left="891" w:right="289"/>
              <w:jc w:val="both"/>
              <w:rPr>
                <w:rFonts w:ascii="Arial" w:hAnsi="Arial" w:cs="Arial"/>
                <w:lang w:val="es-MX"/>
              </w:rPr>
            </w:pPr>
          </w:p>
        </w:tc>
      </w:tr>
    </w:tbl>
    <w:p w14:paraId="3A76B565" w14:textId="77777777" w:rsidR="00C274B0" w:rsidRPr="00C32EC3" w:rsidRDefault="00C274B0" w:rsidP="004A6B41"/>
    <w:sectPr w:rsidR="00C274B0" w:rsidRPr="00C32EC3" w:rsidSect="0067260B">
      <w:headerReference w:type="default" r:id="rId8"/>
      <w:headerReference w:type="first" r:id="rId9"/>
      <w:pgSz w:w="12240" w:h="15840" w:code="1"/>
      <w:pgMar w:top="567" w:right="567" w:bottom="567" w:left="1134" w:header="850" w:footer="0"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62F456" w14:textId="77777777" w:rsidR="0086359B" w:rsidRDefault="0086359B" w:rsidP="004A6B41">
      <w:r>
        <w:separator/>
      </w:r>
    </w:p>
  </w:endnote>
  <w:endnote w:type="continuationSeparator" w:id="0">
    <w:p w14:paraId="3883FD5B" w14:textId="77777777" w:rsidR="0086359B" w:rsidRDefault="0086359B" w:rsidP="004A6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Agency FB">
    <w:panose1 w:val="020B0503020202020204"/>
    <w:charset w:val="00"/>
    <w:family w:val="swiss"/>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KWYHSC+CMR10">
    <w:altName w:val="Times New Roman"/>
    <w:charset w:val="00"/>
    <w:family w:val="auto"/>
    <w:pitch w:val="default"/>
  </w:font>
  <w:font w:name="CAAAAA+DejaVuSans-Bold">
    <w:altName w:val="Arial"/>
    <w:charset w:val="00"/>
    <w:family w:val="swiss"/>
    <w:pitch w:val="default"/>
  </w:font>
  <w:font w:name="PFCMNM+CMR8">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D985EF" w14:textId="77777777" w:rsidR="0086359B" w:rsidRDefault="0086359B" w:rsidP="004A6B41">
      <w:r>
        <w:separator/>
      </w:r>
    </w:p>
  </w:footnote>
  <w:footnote w:type="continuationSeparator" w:id="0">
    <w:p w14:paraId="05B9A709" w14:textId="77777777" w:rsidR="0086359B" w:rsidRDefault="0086359B" w:rsidP="004A6B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253"/>
      <w:gridCol w:w="1701"/>
    </w:tblGrid>
    <w:tr w:rsidR="0086359B" w:rsidRPr="004A6B41" w14:paraId="5AB7C251" w14:textId="77777777" w:rsidTr="000B64B2">
      <w:trPr>
        <w:trHeight w:val="560"/>
      </w:trPr>
      <w:tc>
        <w:tcPr>
          <w:tcW w:w="7763" w:type="dxa"/>
          <w:gridSpan w:val="2"/>
          <w:tcBorders>
            <w:bottom w:val="single" w:sz="4" w:space="0" w:color="000000"/>
          </w:tcBorders>
          <w:vAlign w:val="center"/>
        </w:tcPr>
        <w:p w14:paraId="42CC0BE8" w14:textId="72078F15" w:rsidR="0086359B" w:rsidRPr="004A6B41" w:rsidRDefault="0086359B" w:rsidP="00BB0802">
          <w:pPr>
            <w:rPr>
              <w:rFonts w:ascii="Arial" w:hAnsi="Arial" w:cs="Arial"/>
            </w:rPr>
          </w:pPr>
          <w:r w:rsidRPr="004A6B41">
            <w:rPr>
              <w:rFonts w:ascii="Arial" w:hAnsi="Arial" w:cs="Arial"/>
            </w:rPr>
            <w:t xml:space="preserve">NOMBRE DEL PLAN </w:t>
          </w:r>
          <w:r w:rsidRPr="00B01DBB">
            <w:rPr>
              <w:rFonts w:ascii="Arial" w:hAnsi="Arial" w:cs="Arial"/>
              <w:b/>
            </w:rPr>
            <w:t xml:space="preserve">LICENCIATURA EN </w:t>
          </w:r>
          <w:r w:rsidR="00BB0802">
            <w:rPr>
              <w:rFonts w:ascii="Arial" w:hAnsi="Arial" w:cs="Arial"/>
              <w:b/>
            </w:rPr>
            <w:t>MATEMÁTICAS APLICADAS</w:t>
          </w:r>
        </w:p>
      </w:tc>
      <w:tc>
        <w:tcPr>
          <w:tcW w:w="1701" w:type="dxa"/>
          <w:tcBorders>
            <w:bottom w:val="single" w:sz="4" w:space="0" w:color="000000"/>
          </w:tcBorders>
          <w:vAlign w:val="center"/>
        </w:tcPr>
        <w:sdt>
          <w:sdtPr>
            <w:rPr>
              <w:rFonts w:ascii="Arial" w:hAnsi="Arial" w:cs="Arial"/>
            </w:rPr>
            <w:id w:val="250395305"/>
            <w:docPartObj>
              <w:docPartGallery w:val="Page Numbers (Top of Page)"/>
              <w:docPartUnique/>
            </w:docPartObj>
          </w:sdtPr>
          <w:sdtEndPr>
            <w:rPr>
              <w:b/>
            </w:rPr>
          </w:sdtEndPr>
          <w:sdtContent>
            <w:p w14:paraId="28F1AE48" w14:textId="77777777" w:rsidR="0086359B" w:rsidRPr="004A6B41" w:rsidRDefault="0086359B" w:rsidP="004A6B41">
              <w:pPr>
                <w:spacing w:before="240" w:after="120"/>
                <w:ind w:firstLine="284"/>
                <w:jc w:val="both"/>
                <w:rPr>
                  <w:rFonts w:ascii="Arial" w:hAnsi="Arial" w:cs="Arial"/>
                </w:rPr>
              </w:pPr>
              <w:r w:rsidRPr="00B01DBB">
                <w:rPr>
                  <w:rFonts w:ascii="Arial" w:hAnsi="Arial" w:cs="Arial"/>
                  <w:b/>
                </w:rPr>
                <w:fldChar w:fldCharType="begin"/>
              </w:r>
              <w:r w:rsidRPr="00B01DBB">
                <w:rPr>
                  <w:rFonts w:ascii="Arial" w:hAnsi="Arial" w:cs="Arial"/>
                  <w:b/>
                </w:rPr>
                <w:instrText xml:space="preserve"> PAGE </w:instrText>
              </w:r>
              <w:r w:rsidRPr="00B01DBB">
                <w:rPr>
                  <w:rFonts w:ascii="Arial" w:hAnsi="Arial" w:cs="Arial"/>
                  <w:b/>
                </w:rPr>
                <w:fldChar w:fldCharType="separate"/>
              </w:r>
              <w:r w:rsidR="00176821">
                <w:rPr>
                  <w:rFonts w:ascii="Arial" w:hAnsi="Arial" w:cs="Arial"/>
                  <w:b/>
                  <w:noProof/>
                </w:rPr>
                <w:t>3</w:t>
              </w:r>
              <w:r w:rsidRPr="00B01DBB">
                <w:rPr>
                  <w:rFonts w:ascii="Arial" w:hAnsi="Arial" w:cs="Arial"/>
                  <w:b/>
                </w:rPr>
                <w:fldChar w:fldCharType="end"/>
              </w:r>
              <w:r w:rsidRPr="00B01DBB">
                <w:rPr>
                  <w:rFonts w:ascii="Arial" w:hAnsi="Arial" w:cs="Arial"/>
                  <w:b/>
                </w:rPr>
                <w:t xml:space="preserve"> / </w:t>
              </w:r>
              <w:r w:rsidRPr="00B01DBB">
                <w:rPr>
                  <w:rFonts w:ascii="Arial" w:hAnsi="Arial" w:cs="Arial"/>
                  <w:b/>
                </w:rPr>
                <w:fldChar w:fldCharType="begin"/>
              </w:r>
              <w:r w:rsidRPr="00B01DBB">
                <w:rPr>
                  <w:rFonts w:ascii="Arial" w:hAnsi="Arial" w:cs="Arial"/>
                  <w:b/>
                </w:rPr>
                <w:instrText xml:space="preserve"> NUMPAGES  </w:instrText>
              </w:r>
              <w:r w:rsidRPr="00B01DBB">
                <w:rPr>
                  <w:rFonts w:ascii="Arial" w:hAnsi="Arial" w:cs="Arial"/>
                  <w:b/>
                </w:rPr>
                <w:fldChar w:fldCharType="separate"/>
              </w:r>
              <w:r w:rsidR="00176821">
                <w:rPr>
                  <w:rFonts w:ascii="Arial" w:hAnsi="Arial" w:cs="Arial"/>
                  <w:b/>
                  <w:noProof/>
                </w:rPr>
                <w:t>3</w:t>
              </w:r>
              <w:r w:rsidRPr="00B01DBB">
                <w:rPr>
                  <w:rFonts w:ascii="Arial" w:hAnsi="Arial" w:cs="Arial"/>
                  <w:b/>
                </w:rPr>
                <w:fldChar w:fldCharType="end"/>
              </w:r>
            </w:p>
          </w:sdtContent>
        </w:sdt>
      </w:tc>
    </w:tr>
    <w:tr w:rsidR="0086359B" w:rsidRPr="004A6B41" w14:paraId="4D0DB582" w14:textId="77777777" w:rsidTr="004A6B41">
      <w:trPr>
        <w:trHeight w:val="709"/>
      </w:trPr>
      <w:tc>
        <w:tcPr>
          <w:tcW w:w="3510" w:type="dxa"/>
          <w:tcBorders>
            <w:top w:val="nil"/>
            <w:bottom w:val="single" w:sz="4" w:space="0" w:color="000000"/>
          </w:tcBorders>
          <w:vAlign w:val="center"/>
        </w:tcPr>
        <w:p w14:paraId="56A6862D" w14:textId="1F357450" w:rsidR="0086359B" w:rsidRPr="006C607C" w:rsidRDefault="0086359B" w:rsidP="004A6B41">
          <w:pPr>
            <w:rPr>
              <w:rFonts w:ascii="Arial" w:hAnsi="Arial" w:cs="Arial"/>
              <w:highlight w:val="yellow"/>
            </w:rPr>
          </w:pPr>
          <w:r w:rsidRPr="00BB0802">
            <w:rPr>
              <w:rFonts w:ascii="Arial" w:hAnsi="Arial" w:cs="Arial"/>
            </w:rPr>
            <w:t xml:space="preserve">CLAVE </w:t>
          </w:r>
          <w:r w:rsidR="00BB0802">
            <w:rPr>
              <w:rFonts w:ascii="Arial" w:hAnsi="Arial" w:cs="Arial"/>
            </w:rPr>
            <w:t>4601099</w:t>
          </w:r>
        </w:p>
      </w:tc>
      <w:tc>
        <w:tcPr>
          <w:tcW w:w="5954" w:type="dxa"/>
          <w:gridSpan w:val="2"/>
          <w:tcBorders>
            <w:top w:val="nil"/>
            <w:bottom w:val="single" w:sz="4" w:space="0" w:color="000000"/>
          </w:tcBorders>
          <w:vAlign w:val="center"/>
        </w:tcPr>
        <w:p w14:paraId="295D2DDB" w14:textId="77777777" w:rsidR="0086359B" w:rsidRDefault="0086359B" w:rsidP="000C7536">
          <w:pPr>
            <w:pStyle w:val="Cuadrculamediana21"/>
            <w:rPr>
              <w:rFonts w:ascii="Arial" w:hAnsi="Arial" w:cs="Arial"/>
              <w:b/>
              <w:sz w:val="20"/>
              <w:szCs w:val="20"/>
            </w:rPr>
          </w:pPr>
          <w:r>
            <w:rPr>
              <w:rFonts w:ascii="Arial" w:hAnsi="Arial" w:cs="Arial"/>
              <w:b/>
              <w:sz w:val="20"/>
              <w:szCs w:val="20"/>
            </w:rPr>
            <w:t>ESTADÍSTICA I</w:t>
          </w:r>
        </w:p>
        <w:p w14:paraId="4D7643A3" w14:textId="6B029269" w:rsidR="0086359B" w:rsidRPr="00B01DBB" w:rsidRDefault="0086359B" w:rsidP="004A6B41">
          <w:pPr>
            <w:rPr>
              <w:rFonts w:ascii="Arial" w:hAnsi="Arial" w:cs="Arial"/>
              <w:b/>
            </w:rPr>
          </w:pPr>
        </w:p>
      </w:tc>
    </w:tr>
  </w:tbl>
  <w:p w14:paraId="21F90848" w14:textId="77777777" w:rsidR="0086359B" w:rsidRPr="004A6B41" w:rsidRDefault="0086359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45156" w14:textId="7CC393C0" w:rsidR="0086359B" w:rsidRDefault="004B7977" w:rsidP="00B43FBD">
    <w:pPr>
      <w:pStyle w:val="Encabezado"/>
    </w:pPr>
    <w:proofErr w:type="spellStart"/>
    <w:proofErr w:type="gramStart"/>
    <w:r>
      <w:t>sx</w:t>
    </w:r>
    <w:proofErr w:type="spellEnd"/>
    <w:proofErr w:type="gramEnd"/>
    <w:r w:rsidR="0086359B" w:rsidRPr="004A6B41">
      <w:rPr>
        <w:noProof/>
        <w:lang w:eastAsia="es-MX"/>
      </w:rPr>
      <w:drawing>
        <wp:inline distT="0" distB="0" distL="0" distR="0" wp14:anchorId="1F676288" wp14:editId="5C3BB4A6">
          <wp:extent cx="5844540" cy="497205"/>
          <wp:effectExtent l="19050" t="0" r="381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5844540" cy="497205"/>
                  </a:xfrm>
                  <a:prstGeom prst="rect">
                    <a:avLst/>
                  </a:prstGeom>
                  <a:noFill/>
                  <a:ln w="9525">
                    <a:noFill/>
                    <a:miter lim="800000"/>
                    <a:headEnd/>
                    <a:tailEnd/>
                  </a:ln>
                </pic:spPr>
              </pic:pic>
            </a:graphicData>
          </a:graphic>
        </wp:inline>
      </w:drawing>
    </w:r>
  </w:p>
  <w:p w14:paraId="36714CA0" w14:textId="77777777" w:rsidR="0086359B" w:rsidRDefault="0086359B">
    <w:pPr>
      <w:pStyle w:val="Encabezad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4478"/>
      <w:gridCol w:w="1890"/>
    </w:tblGrid>
    <w:tr w:rsidR="0086359B" w:rsidRPr="009C014B" w14:paraId="4F69F1F3" w14:textId="77777777" w:rsidTr="000B64B2">
      <w:trPr>
        <w:trHeight w:val="517"/>
      </w:trPr>
      <w:tc>
        <w:tcPr>
          <w:tcW w:w="3096" w:type="dxa"/>
          <w:vAlign w:val="center"/>
        </w:tcPr>
        <w:p w14:paraId="33955DAF" w14:textId="77777777" w:rsidR="0086359B" w:rsidRPr="009C014B" w:rsidRDefault="0086359B" w:rsidP="007F1FB9">
          <w:pPr>
            <w:pStyle w:val="Cuadrculamediana21"/>
            <w:rPr>
              <w:rFonts w:ascii="Arial" w:hAnsi="Arial" w:cs="Arial"/>
              <w:b/>
              <w:sz w:val="20"/>
              <w:szCs w:val="20"/>
            </w:rPr>
          </w:pPr>
          <w:r w:rsidRPr="009C014B">
            <w:rPr>
              <w:rFonts w:ascii="Arial" w:hAnsi="Arial" w:cs="Arial"/>
              <w:sz w:val="20"/>
              <w:szCs w:val="20"/>
            </w:rPr>
            <w:t xml:space="preserve">UNIDAD </w:t>
          </w:r>
          <w:r w:rsidRPr="009C014B">
            <w:rPr>
              <w:rFonts w:ascii="Arial" w:hAnsi="Arial" w:cs="Arial"/>
              <w:b/>
              <w:sz w:val="20"/>
              <w:szCs w:val="20"/>
            </w:rPr>
            <w:t>CUAJIMALPA</w:t>
          </w:r>
        </w:p>
      </w:tc>
      <w:tc>
        <w:tcPr>
          <w:tcW w:w="4478" w:type="dxa"/>
          <w:vAlign w:val="center"/>
        </w:tcPr>
        <w:p w14:paraId="0437C7F6" w14:textId="77777777" w:rsidR="0086359B" w:rsidRPr="00B30897" w:rsidRDefault="0086359B" w:rsidP="007F1FB9">
          <w:pPr>
            <w:pStyle w:val="Cuadrculamediana21"/>
            <w:rPr>
              <w:rFonts w:ascii="Arial" w:hAnsi="Arial" w:cs="Arial"/>
              <w:b/>
              <w:sz w:val="20"/>
              <w:szCs w:val="20"/>
            </w:rPr>
          </w:pPr>
          <w:r w:rsidRPr="00B30897">
            <w:rPr>
              <w:rFonts w:ascii="Arial" w:hAnsi="Arial" w:cs="Arial"/>
              <w:b/>
              <w:sz w:val="20"/>
              <w:szCs w:val="20"/>
            </w:rPr>
            <w:t>DIVISIÓN CIENCIAS NATURALES E INGENIERIA</w:t>
          </w:r>
        </w:p>
      </w:tc>
      <w:tc>
        <w:tcPr>
          <w:tcW w:w="1890" w:type="dxa"/>
          <w:vAlign w:val="center"/>
        </w:tcPr>
        <w:sdt>
          <w:sdtPr>
            <w:rPr>
              <w:rFonts w:ascii="Arial" w:hAnsi="Arial" w:cs="Arial"/>
            </w:rPr>
            <w:id w:val="226685214"/>
            <w:docPartObj>
              <w:docPartGallery w:val="Page Numbers (Top of Page)"/>
              <w:docPartUnique/>
            </w:docPartObj>
          </w:sdtPr>
          <w:sdtEndPr>
            <w:rPr>
              <w:b/>
            </w:rPr>
          </w:sdtEndPr>
          <w:sdtContent>
            <w:p w14:paraId="6AFEE37C" w14:textId="3A890E4D" w:rsidR="0086359B" w:rsidRPr="00B30897" w:rsidRDefault="0086359B" w:rsidP="003A48BE">
              <w:pPr>
                <w:spacing w:before="240" w:after="120"/>
                <w:ind w:firstLine="284"/>
                <w:rPr>
                  <w:rFonts w:ascii="Arial" w:hAnsi="Arial" w:cs="Arial"/>
                </w:rPr>
              </w:pPr>
              <w:r w:rsidRPr="00B30897">
                <w:rPr>
                  <w:rFonts w:ascii="Arial" w:hAnsi="Arial" w:cs="Arial"/>
                </w:rPr>
                <w:t xml:space="preserve">      </w:t>
              </w:r>
              <w:r w:rsidRPr="00B30897">
                <w:rPr>
                  <w:rFonts w:ascii="Arial" w:hAnsi="Arial" w:cs="Arial"/>
                  <w:b/>
                </w:rPr>
                <w:fldChar w:fldCharType="begin"/>
              </w:r>
              <w:r w:rsidRPr="00B30897">
                <w:rPr>
                  <w:rFonts w:ascii="Arial" w:hAnsi="Arial" w:cs="Arial"/>
                  <w:b/>
                </w:rPr>
                <w:instrText xml:space="preserve"> PAGE </w:instrText>
              </w:r>
              <w:r w:rsidRPr="00B30897">
                <w:rPr>
                  <w:rFonts w:ascii="Arial" w:hAnsi="Arial" w:cs="Arial"/>
                  <w:b/>
                </w:rPr>
                <w:fldChar w:fldCharType="separate"/>
              </w:r>
              <w:r w:rsidR="00176821">
                <w:rPr>
                  <w:rFonts w:ascii="Arial" w:hAnsi="Arial" w:cs="Arial"/>
                  <w:b/>
                  <w:noProof/>
                </w:rPr>
                <w:t>1</w:t>
              </w:r>
              <w:r w:rsidRPr="00B30897">
                <w:rPr>
                  <w:rFonts w:ascii="Arial" w:hAnsi="Arial" w:cs="Arial"/>
                  <w:b/>
                </w:rPr>
                <w:fldChar w:fldCharType="end"/>
              </w:r>
              <w:r w:rsidRPr="00B30897">
                <w:rPr>
                  <w:rFonts w:ascii="Arial" w:hAnsi="Arial" w:cs="Arial"/>
                  <w:b/>
                </w:rPr>
                <w:t xml:space="preserve"> / 4</w:t>
              </w:r>
            </w:p>
          </w:sdtContent>
        </w:sdt>
      </w:tc>
    </w:tr>
    <w:tr w:rsidR="0086359B" w:rsidRPr="009C014B" w14:paraId="2C583B81" w14:textId="77777777" w:rsidTr="004A6B41">
      <w:trPr>
        <w:trHeight w:val="553"/>
      </w:trPr>
      <w:tc>
        <w:tcPr>
          <w:tcW w:w="9464" w:type="dxa"/>
          <w:gridSpan w:val="3"/>
          <w:vAlign w:val="center"/>
        </w:tcPr>
        <w:p w14:paraId="2E73D251" w14:textId="477F702C" w:rsidR="0086359B" w:rsidRPr="00B30897" w:rsidRDefault="0086359B" w:rsidP="00D7585B">
          <w:pPr>
            <w:pStyle w:val="Cuadrculamediana21"/>
            <w:jc w:val="center"/>
            <w:rPr>
              <w:rFonts w:ascii="Arial" w:hAnsi="Arial" w:cs="Arial"/>
              <w:sz w:val="20"/>
              <w:szCs w:val="20"/>
            </w:rPr>
          </w:pPr>
          <w:r w:rsidRPr="00B30897">
            <w:rPr>
              <w:rFonts w:ascii="Arial" w:hAnsi="Arial" w:cs="Arial"/>
              <w:sz w:val="20"/>
              <w:szCs w:val="20"/>
            </w:rPr>
            <w:t xml:space="preserve">NOMBRE DEL PLAN  </w:t>
          </w:r>
          <w:r w:rsidRPr="00B30897">
            <w:rPr>
              <w:rFonts w:ascii="Arial" w:hAnsi="Arial" w:cs="Arial"/>
              <w:b/>
              <w:sz w:val="20"/>
              <w:szCs w:val="20"/>
            </w:rPr>
            <w:t>LICENCIATURA EN MATEMÁTICAS APLICADAS</w:t>
          </w:r>
        </w:p>
      </w:tc>
    </w:tr>
    <w:tr w:rsidR="0086359B" w:rsidRPr="00715292" w14:paraId="388EF50F" w14:textId="77777777" w:rsidTr="004A6B41">
      <w:trPr>
        <w:trHeight w:val="561"/>
      </w:trPr>
      <w:tc>
        <w:tcPr>
          <w:tcW w:w="3096" w:type="dxa"/>
          <w:tcBorders>
            <w:right w:val="single" w:sz="4" w:space="0" w:color="auto"/>
          </w:tcBorders>
          <w:vAlign w:val="center"/>
        </w:tcPr>
        <w:p w14:paraId="0EF6BA81" w14:textId="77777777" w:rsidR="0086359B" w:rsidRPr="00715292" w:rsidRDefault="0086359B" w:rsidP="007F1FB9">
          <w:pPr>
            <w:pStyle w:val="Cuadrculamediana21"/>
            <w:jc w:val="center"/>
            <w:rPr>
              <w:rFonts w:ascii="Arial" w:hAnsi="Arial" w:cs="Arial"/>
              <w:sz w:val="20"/>
              <w:szCs w:val="20"/>
            </w:rPr>
          </w:pPr>
          <w:r w:rsidRPr="00715292">
            <w:rPr>
              <w:rFonts w:ascii="Arial" w:hAnsi="Arial" w:cs="Arial"/>
              <w:sz w:val="20"/>
              <w:szCs w:val="20"/>
            </w:rPr>
            <w:t>CLAVE</w:t>
          </w:r>
        </w:p>
        <w:p w14:paraId="4FEF81AE" w14:textId="6092FDBC" w:rsidR="0086359B" w:rsidRPr="00715292" w:rsidRDefault="0086359B" w:rsidP="007F1FB9">
          <w:pPr>
            <w:pStyle w:val="Cuadrculamediana21"/>
            <w:jc w:val="center"/>
            <w:rPr>
              <w:rFonts w:ascii="Arial" w:hAnsi="Arial" w:cs="Arial"/>
              <w:sz w:val="20"/>
              <w:szCs w:val="20"/>
            </w:rPr>
          </w:pPr>
        </w:p>
      </w:tc>
      <w:tc>
        <w:tcPr>
          <w:tcW w:w="4478" w:type="dxa"/>
          <w:vMerge w:val="restart"/>
          <w:tcBorders>
            <w:left w:val="single" w:sz="4" w:space="0" w:color="auto"/>
            <w:right w:val="single" w:sz="4" w:space="0" w:color="auto"/>
          </w:tcBorders>
        </w:tcPr>
        <w:p w14:paraId="324EC46E" w14:textId="77777777" w:rsidR="0086359B" w:rsidRPr="00715292" w:rsidRDefault="0086359B" w:rsidP="007F1FB9">
          <w:pPr>
            <w:pStyle w:val="Cuadrculamediana21"/>
            <w:rPr>
              <w:rFonts w:ascii="Arial" w:hAnsi="Arial" w:cs="Arial"/>
              <w:sz w:val="20"/>
              <w:szCs w:val="20"/>
            </w:rPr>
          </w:pPr>
        </w:p>
        <w:p w14:paraId="12D29019" w14:textId="77777777" w:rsidR="0086359B" w:rsidRPr="00715292" w:rsidRDefault="0086359B" w:rsidP="007F1FB9">
          <w:pPr>
            <w:pStyle w:val="Cuadrculamediana21"/>
            <w:rPr>
              <w:rFonts w:ascii="Arial" w:hAnsi="Arial" w:cs="Arial"/>
              <w:sz w:val="20"/>
              <w:szCs w:val="20"/>
            </w:rPr>
          </w:pPr>
          <w:r w:rsidRPr="00715292">
            <w:rPr>
              <w:rFonts w:ascii="Arial" w:hAnsi="Arial" w:cs="Arial"/>
              <w:sz w:val="20"/>
              <w:szCs w:val="20"/>
            </w:rPr>
            <w:t>UNIDAD DE ENSEÑANZA-APRENDIZAJE</w:t>
          </w:r>
        </w:p>
        <w:p w14:paraId="1D8D1993" w14:textId="79C38AAA" w:rsidR="0086359B" w:rsidRPr="00715292" w:rsidRDefault="0086359B" w:rsidP="006B2C6D">
          <w:pPr>
            <w:pStyle w:val="Cuadrculamediana21"/>
            <w:rPr>
              <w:rFonts w:ascii="Arial" w:hAnsi="Arial" w:cs="Arial"/>
              <w:b/>
              <w:sz w:val="20"/>
              <w:szCs w:val="20"/>
            </w:rPr>
          </w:pPr>
          <w:r w:rsidRPr="009F103C">
            <w:rPr>
              <w:rFonts w:ascii="Arial" w:hAnsi="Arial" w:cs="Arial"/>
              <w:b/>
              <w:sz w:val="20"/>
              <w:szCs w:val="20"/>
              <w:highlight w:val="yellow"/>
            </w:rPr>
            <w:t>ESTADÍSTICA I</w:t>
          </w:r>
        </w:p>
        <w:p w14:paraId="0CECD6A6" w14:textId="46FAC60F" w:rsidR="0086359B" w:rsidRPr="00715292" w:rsidRDefault="0086359B" w:rsidP="008F22C6">
          <w:pPr>
            <w:rPr>
              <w:rFonts w:ascii="Arial" w:hAnsi="Arial" w:cs="Arial"/>
              <w:b/>
            </w:rPr>
          </w:pPr>
        </w:p>
      </w:tc>
      <w:tc>
        <w:tcPr>
          <w:tcW w:w="1890" w:type="dxa"/>
          <w:tcBorders>
            <w:left w:val="single" w:sz="4" w:space="0" w:color="auto"/>
          </w:tcBorders>
          <w:vAlign w:val="center"/>
        </w:tcPr>
        <w:p w14:paraId="74F365A2" w14:textId="104AF3CC" w:rsidR="0086359B" w:rsidRPr="00715292" w:rsidRDefault="0086359B" w:rsidP="00D917E0">
          <w:pPr>
            <w:pStyle w:val="Cuadrculamediana21"/>
            <w:jc w:val="center"/>
            <w:rPr>
              <w:rFonts w:ascii="Arial" w:hAnsi="Arial" w:cs="Arial"/>
              <w:sz w:val="20"/>
              <w:szCs w:val="20"/>
            </w:rPr>
          </w:pPr>
          <w:r w:rsidRPr="00715292">
            <w:rPr>
              <w:rFonts w:ascii="Arial" w:hAnsi="Arial" w:cs="Arial"/>
              <w:sz w:val="20"/>
              <w:szCs w:val="20"/>
            </w:rPr>
            <w:t>CRED</w:t>
          </w:r>
          <w:r w:rsidRPr="009F103C">
            <w:rPr>
              <w:rFonts w:ascii="Arial" w:hAnsi="Arial" w:cs="Arial"/>
              <w:sz w:val="20"/>
              <w:szCs w:val="20"/>
              <w:highlight w:val="yellow"/>
            </w:rPr>
            <w:t xml:space="preserve">. </w:t>
          </w:r>
          <w:r w:rsidR="004B7977">
            <w:rPr>
              <w:rFonts w:ascii="Arial" w:hAnsi="Arial" w:cs="Arial"/>
              <w:b/>
              <w:sz w:val="20"/>
              <w:szCs w:val="20"/>
              <w:highlight w:val="yellow"/>
            </w:rPr>
            <w:t>8</w:t>
          </w:r>
          <w:r w:rsidRPr="00715292">
            <w:rPr>
              <w:rFonts w:ascii="Arial" w:hAnsi="Arial" w:cs="Arial"/>
              <w:sz w:val="20"/>
              <w:szCs w:val="20"/>
            </w:rPr>
            <w:t xml:space="preserve">   </w:t>
          </w:r>
        </w:p>
      </w:tc>
    </w:tr>
    <w:tr w:rsidR="0086359B" w:rsidRPr="00715292" w14:paraId="25C51D93" w14:textId="77777777" w:rsidTr="004A6B41">
      <w:trPr>
        <w:trHeight w:val="555"/>
      </w:trPr>
      <w:tc>
        <w:tcPr>
          <w:tcW w:w="3096" w:type="dxa"/>
          <w:tcBorders>
            <w:right w:val="single" w:sz="4" w:space="0" w:color="auto"/>
          </w:tcBorders>
          <w:vAlign w:val="center"/>
        </w:tcPr>
        <w:p w14:paraId="5F5C0801" w14:textId="021D0CBD" w:rsidR="0086359B" w:rsidRPr="00715292" w:rsidRDefault="00715292" w:rsidP="007F1FB9">
          <w:pPr>
            <w:pStyle w:val="Cuadrculamediana21"/>
            <w:jc w:val="center"/>
            <w:rPr>
              <w:rFonts w:ascii="Arial" w:hAnsi="Arial" w:cs="Arial"/>
              <w:b/>
              <w:sz w:val="20"/>
              <w:szCs w:val="20"/>
            </w:rPr>
          </w:pPr>
          <w:r w:rsidRPr="009F103C">
            <w:rPr>
              <w:rFonts w:ascii="Arial" w:hAnsi="Arial" w:cs="Arial"/>
              <w:b/>
              <w:sz w:val="20"/>
              <w:szCs w:val="20"/>
              <w:highlight w:val="yellow"/>
            </w:rPr>
            <w:t>4601099</w:t>
          </w:r>
        </w:p>
      </w:tc>
      <w:tc>
        <w:tcPr>
          <w:tcW w:w="4478" w:type="dxa"/>
          <w:vMerge/>
          <w:tcBorders>
            <w:left w:val="single" w:sz="4" w:space="0" w:color="auto"/>
            <w:right w:val="single" w:sz="4" w:space="0" w:color="auto"/>
          </w:tcBorders>
          <w:vAlign w:val="center"/>
        </w:tcPr>
        <w:p w14:paraId="68ABFA1C" w14:textId="77777777" w:rsidR="0086359B" w:rsidRPr="00715292" w:rsidRDefault="0086359B" w:rsidP="007F1FB9">
          <w:pPr>
            <w:pStyle w:val="Cuadrculamediana21"/>
            <w:rPr>
              <w:rFonts w:ascii="Arial" w:hAnsi="Arial" w:cs="Arial"/>
              <w:sz w:val="20"/>
              <w:szCs w:val="20"/>
            </w:rPr>
          </w:pPr>
        </w:p>
      </w:tc>
      <w:tc>
        <w:tcPr>
          <w:tcW w:w="1890" w:type="dxa"/>
          <w:tcBorders>
            <w:left w:val="single" w:sz="4" w:space="0" w:color="auto"/>
          </w:tcBorders>
          <w:vAlign w:val="center"/>
        </w:tcPr>
        <w:p w14:paraId="28A6E5A8" w14:textId="77777777" w:rsidR="0086359B" w:rsidRPr="00715292" w:rsidRDefault="0086359B" w:rsidP="00DB6491">
          <w:pPr>
            <w:pStyle w:val="Cuadrculamediana21"/>
            <w:jc w:val="center"/>
            <w:rPr>
              <w:rFonts w:ascii="Arial" w:hAnsi="Arial" w:cs="Arial"/>
              <w:sz w:val="20"/>
              <w:szCs w:val="20"/>
            </w:rPr>
          </w:pPr>
          <w:r w:rsidRPr="00715292">
            <w:rPr>
              <w:rFonts w:ascii="Arial" w:hAnsi="Arial" w:cs="Arial"/>
              <w:sz w:val="20"/>
              <w:szCs w:val="20"/>
            </w:rPr>
            <w:t xml:space="preserve">TIPO   </w:t>
          </w:r>
          <w:r w:rsidRPr="00715292">
            <w:rPr>
              <w:rFonts w:ascii="Arial" w:hAnsi="Arial" w:cs="Arial"/>
              <w:b/>
              <w:sz w:val="20"/>
              <w:szCs w:val="20"/>
            </w:rPr>
            <w:t>OBL.</w:t>
          </w:r>
        </w:p>
      </w:tc>
    </w:tr>
    <w:tr w:rsidR="0086359B" w:rsidRPr="00715292" w14:paraId="0128A0B4" w14:textId="77777777" w:rsidTr="004A6B41">
      <w:trPr>
        <w:trHeight w:val="269"/>
      </w:trPr>
      <w:tc>
        <w:tcPr>
          <w:tcW w:w="3096" w:type="dxa"/>
          <w:vMerge w:val="restart"/>
          <w:tcBorders>
            <w:right w:val="single" w:sz="4" w:space="0" w:color="auto"/>
          </w:tcBorders>
          <w:vAlign w:val="center"/>
        </w:tcPr>
        <w:p w14:paraId="160C4514" w14:textId="17DAD324" w:rsidR="0086359B" w:rsidRPr="00715292" w:rsidRDefault="0086359B" w:rsidP="007F1FB9">
          <w:pPr>
            <w:pStyle w:val="Cuadrculamediana21"/>
            <w:jc w:val="center"/>
            <w:rPr>
              <w:rFonts w:ascii="Arial" w:hAnsi="Arial" w:cs="Arial"/>
              <w:sz w:val="20"/>
              <w:szCs w:val="20"/>
            </w:rPr>
          </w:pPr>
          <w:r w:rsidRPr="00715292">
            <w:rPr>
              <w:rFonts w:ascii="Arial" w:hAnsi="Arial" w:cs="Arial"/>
              <w:sz w:val="20"/>
              <w:szCs w:val="20"/>
            </w:rPr>
            <w:t xml:space="preserve">H. TEOR.   </w:t>
          </w:r>
          <w:r w:rsidRPr="009F103C">
            <w:rPr>
              <w:rFonts w:ascii="Arial" w:hAnsi="Arial" w:cs="Arial"/>
              <w:b/>
              <w:sz w:val="20"/>
              <w:szCs w:val="20"/>
              <w:highlight w:val="yellow"/>
            </w:rPr>
            <w:t>2.0</w:t>
          </w:r>
        </w:p>
      </w:tc>
      <w:tc>
        <w:tcPr>
          <w:tcW w:w="4478" w:type="dxa"/>
          <w:vMerge/>
          <w:tcBorders>
            <w:left w:val="single" w:sz="4" w:space="0" w:color="auto"/>
            <w:bottom w:val="single" w:sz="4" w:space="0" w:color="auto"/>
            <w:right w:val="single" w:sz="4" w:space="0" w:color="auto"/>
          </w:tcBorders>
          <w:vAlign w:val="center"/>
        </w:tcPr>
        <w:p w14:paraId="6FC2DE57" w14:textId="77777777" w:rsidR="0086359B" w:rsidRPr="00715292" w:rsidRDefault="0086359B" w:rsidP="007F1FB9">
          <w:pPr>
            <w:pStyle w:val="Cuadrculamediana21"/>
            <w:rPr>
              <w:rFonts w:ascii="Arial" w:hAnsi="Arial" w:cs="Arial"/>
              <w:sz w:val="20"/>
              <w:szCs w:val="20"/>
            </w:rPr>
          </w:pPr>
        </w:p>
      </w:tc>
      <w:tc>
        <w:tcPr>
          <w:tcW w:w="1890" w:type="dxa"/>
          <w:vMerge w:val="restart"/>
          <w:tcBorders>
            <w:left w:val="single" w:sz="4" w:space="0" w:color="auto"/>
          </w:tcBorders>
          <w:vAlign w:val="center"/>
        </w:tcPr>
        <w:p w14:paraId="21D893C9" w14:textId="77777777" w:rsidR="0086359B" w:rsidRPr="00715292" w:rsidRDefault="0086359B" w:rsidP="008F22C6">
          <w:pPr>
            <w:pStyle w:val="Cuadrculamediana21"/>
            <w:jc w:val="center"/>
            <w:rPr>
              <w:rFonts w:ascii="Arial" w:hAnsi="Arial" w:cs="Arial"/>
              <w:sz w:val="20"/>
              <w:szCs w:val="20"/>
            </w:rPr>
          </w:pPr>
          <w:r w:rsidRPr="00715292">
            <w:rPr>
              <w:rFonts w:ascii="Arial" w:hAnsi="Arial" w:cs="Arial"/>
              <w:sz w:val="20"/>
              <w:szCs w:val="20"/>
            </w:rPr>
            <w:t>TRIM.</w:t>
          </w:r>
        </w:p>
        <w:p w14:paraId="7E579629" w14:textId="14326DC2" w:rsidR="0086359B" w:rsidRPr="00715292" w:rsidRDefault="00715292" w:rsidP="00692C48">
          <w:pPr>
            <w:pStyle w:val="Cuadrculamediana21"/>
            <w:jc w:val="center"/>
            <w:rPr>
              <w:rFonts w:ascii="Arial" w:hAnsi="Arial" w:cs="Arial"/>
              <w:b/>
              <w:sz w:val="20"/>
              <w:szCs w:val="20"/>
            </w:rPr>
          </w:pPr>
          <w:r w:rsidRPr="009F103C">
            <w:rPr>
              <w:rFonts w:ascii="Arial" w:hAnsi="Arial" w:cs="Arial"/>
              <w:sz w:val="20"/>
              <w:szCs w:val="20"/>
              <w:highlight w:val="yellow"/>
            </w:rPr>
            <w:t>II</w:t>
          </w:r>
          <w:r w:rsidR="0086359B" w:rsidRPr="009F103C">
            <w:rPr>
              <w:rFonts w:ascii="Arial" w:hAnsi="Arial" w:cs="Arial"/>
              <w:sz w:val="20"/>
              <w:szCs w:val="20"/>
              <w:highlight w:val="yellow"/>
            </w:rPr>
            <w:t xml:space="preserve"> al</w:t>
          </w:r>
          <w:r w:rsidR="0086359B" w:rsidRPr="009F103C">
            <w:rPr>
              <w:rFonts w:ascii="Arial" w:hAnsi="Arial" w:cs="Arial"/>
              <w:b/>
              <w:sz w:val="20"/>
              <w:szCs w:val="20"/>
              <w:highlight w:val="yellow"/>
            </w:rPr>
            <w:t xml:space="preserve"> </w:t>
          </w:r>
          <w:r w:rsidRPr="009F103C">
            <w:rPr>
              <w:rFonts w:ascii="Arial" w:hAnsi="Arial" w:cs="Arial"/>
              <w:highlight w:val="yellow"/>
              <w:lang w:val="es-ES_tradnl"/>
            </w:rPr>
            <w:t>V</w:t>
          </w:r>
          <w:r w:rsidR="004B7977">
            <w:rPr>
              <w:rFonts w:ascii="Arial" w:hAnsi="Arial" w:cs="Arial"/>
              <w:highlight w:val="yellow"/>
              <w:lang w:val="es-ES_tradnl"/>
            </w:rPr>
            <w:t>I</w:t>
          </w:r>
        </w:p>
      </w:tc>
    </w:tr>
    <w:tr w:rsidR="0086359B" w:rsidRPr="00715292" w14:paraId="155B2AD8" w14:textId="77777777" w:rsidTr="004A6B41">
      <w:trPr>
        <w:trHeight w:val="269"/>
      </w:trPr>
      <w:tc>
        <w:tcPr>
          <w:tcW w:w="3096" w:type="dxa"/>
          <w:vMerge/>
          <w:tcBorders>
            <w:right w:val="single" w:sz="4" w:space="0" w:color="auto"/>
          </w:tcBorders>
          <w:vAlign w:val="center"/>
        </w:tcPr>
        <w:p w14:paraId="0EA9CBF8" w14:textId="77777777" w:rsidR="0086359B" w:rsidRPr="00715292" w:rsidRDefault="0086359B" w:rsidP="007F1FB9">
          <w:pPr>
            <w:pStyle w:val="Cuadrculamediana21"/>
            <w:jc w:val="center"/>
            <w:rPr>
              <w:rFonts w:ascii="Arial" w:hAnsi="Arial" w:cs="Arial"/>
              <w:sz w:val="20"/>
              <w:szCs w:val="20"/>
            </w:rPr>
          </w:pPr>
        </w:p>
      </w:tc>
      <w:tc>
        <w:tcPr>
          <w:tcW w:w="4478" w:type="dxa"/>
          <w:vMerge w:val="restart"/>
          <w:tcBorders>
            <w:top w:val="single" w:sz="4" w:space="0" w:color="auto"/>
            <w:left w:val="single" w:sz="4" w:space="0" w:color="auto"/>
            <w:right w:val="single" w:sz="4" w:space="0" w:color="auto"/>
          </w:tcBorders>
          <w:vAlign w:val="center"/>
        </w:tcPr>
        <w:p w14:paraId="64AB25A6" w14:textId="6D2B51C9" w:rsidR="0086359B" w:rsidRPr="00715292" w:rsidRDefault="0086359B" w:rsidP="00715292">
          <w:pPr>
            <w:pStyle w:val="Cuadrculamediana21"/>
            <w:rPr>
              <w:rFonts w:ascii="Arial" w:hAnsi="Arial" w:cs="Arial"/>
              <w:sz w:val="20"/>
              <w:szCs w:val="20"/>
            </w:rPr>
          </w:pPr>
          <w:r w:rsidRPr="00715292">
            <w:rPr>
              <w:rFonts w:ascii="Arial" w:hAnsi="Arial" w:cs="Arial"/>
              <w:sz w:val="20"/>
              <w:szCs w:val="20"/>
            </w:rPr>
            <w:t xml:space="preserve">SERIACION </w:t>
          </w:r>
          <w:r w:rsidR="00715292" w:rsidRPr="00715292">
            <w:rPr>
              <w:rFonts w:ascii="Arial" w:hAnsi="Arial" w:cs="Arial"/>
              <w:sz w:val="20"/>
              <w:szCs w:val="20"/>
            </w:rPr>
            <w:t xml:space="preserve"> </w:t>
          </w:r>
          <w:r w:rsidR="00715292" w:rsidRPr="009F103C">
            <w:rPr>
              <w:rFonts w:ascii="Arial" w:hAnsi="Arial" w:cs="Arial"/>
              <w:sz w:val="20"/>
              <w:szCs w:val="20"/>
              <w:highlight w:val="yellow"/>
            </w:rPr>
            <w:t>4601091</w:t>
          </w:r>
        </w:p>
      </w:tc>
      <w:tc>
        <w:tcPr>
          <w:tcW w:w="1890" w:type="dxa"/>
          <w:vMerge/>
          <w:tcBorders>
            <w:left w:val="single" w:sz="4" w:space="0" w:color="auto"/>
          </w:tcBorders>
          <w:vAlign w:val="center"/>
        </w:tcPr>
        <w:p w14:paraId="14D047B2" w14:textId="77777777" w:rsidR="0086359B" w:rsidRPr="00715292" w:rsidRDefault="0086359B" w:rsidP="007F1FB9">
          <w:pPr>
            <w:pStyle w:val="Cuadrculamediana21"/>
            <w:jc w:val="center"/>
            <w:rPr>
              <w:rFonts w:ascii="Arial" w:hAnsi="Arial" w:cs="Arial"/>
              <w:sz w:val="20"/>
              <w:szCs w:val="20"/>
            </w:rPr>
          </w:pPr>
        </w:p>
      </w:tc>
    </w:tr>
    <w:tr w:rsidR="0086359B" w:rsidRPr="00715292" w14:paraId="7A1AA59C" w14:textId="77777777" w:rsidTr="004A6B41">
      <w:trPr>
        <w:trHeight w:val="565"/>
      </w:trPr>
      <w:tc>
        <w:tcPr>
          <w:tcW w:w="3096" w:type="dxa"/>
          <w:tcBorders>
            <w:bottom w:val="single" w:sz="4" w:space="0" w:color="000000"/>
            <w:right w:val="single" w:sz="4" w:space="0" w:color="auto"/>
          </w:tcBorders>
          <w:vAlign w:val="center"/>
        </w:tcPr>
        <w:p w14:paraId="65875644" w14:textId="6EA41A12" w:rsidR="0086359B" w:rsidRPr="00715292" w:rsidRDefault="0086359B" w:rsidP="008F22C6">
          <w:pPr>
            <w:pStyle w:val="Cuadrculamediana21"/>
            <w:jc w:val="center"/>
            <w:rPr>
              <w:rFonts w:ascii="Arial" w:hAnsi="Arial" w:cs="Arial"/>
              <w:b/>
              <w:sz w:val="20"/>
              <w:szCs w:val="20"/>
            </w:rPr>
          </w:pPr>
          <w:r w:rsidRPr="00715292">
            <w:rPr>
              <w:rFonts w:ascii="Arial" w:hAnsi="Arial" w:cs="Arial"/>
              <w:sz w:val="20"/>
              <w:szCs w:val="20"/>
            </w:rPr>
            <w:t xml:space="preserve">H. PRAC.   </w:t>
          </w:r>
          <w:r w:rsidR="004B7977">
            <w:rPr>
              <w:rFonts w:ascii="Arial" w:hAnsi="Arial" w:cs="Arial"/>
              <w:b/>
              <w:sz w:val="20"/>
              <w:szCs w:val="20"/>
              <w:highlight w:val="yellow"/>
            </w:rPr>
            <w:t>4</w:t>
          </w:r>
          <w:r w:rsidRPr="009F103C">
            <w:rPr>
              <w:rFonts w:ascii="Arial" w:hAnsi="Arial" w:cs="Arial"/>
              <w:b/>
              <w:sz w:val="20"/>
              <w:szCs w:val="20"/>
              <w:highlight w:val="yellow"/>
            </w:rPr>
            <w:t>.0</w:t>
          </w:r>
        </w:p>
      </w:tc>
      <w:tc>
        <w:tcPr>
          <w:tcW w:w="4478" w:type="dxa"/>
          <w:vMerge/>
          <w:tcBorders>
            <w:left w:val="single" w:sz="4" w:space="0" w:color="auto"/>
            <w:bottom w:val="single" w:sz="4" w:space="0" w:color="000000"/>
            <w:right w:val="single" w:sz="4" w:space="0" w:color="auto"/>
          </w:tcBorders>
          <w:vAlign w:val="center"/>
        </w:tcPr>
        <w:p w14:paraId="14055894" w14:textId="77777777" w:rsidR="0086359B" w:rsidRPr="00715292" w:rsidRDefault="0086359B" w:rsidP="007F1FB9">
          <w:pPr>
            <w:pStyle w:val="Cuadrculamediana21"/>
            <w:jc w:val="center"/>
            <w:rPr>
              <w:rFonts w:ascii="Arial" w:hAnsi="Arial" w:cs="Arial"/>
              <w:sz w:val="20"/>
              <w:szCs w:val="20"/>
            </w:rPr>
          </w:pPr>
        </w:p>
      </w:tc>
      <w:tc>
        <w:tcPr>
          <w:tcW w:w="1890" w:type="dxa"/>
          <w:vMerge/>
          <w:tcBorders>
            <w:left w:val="single" w:sz="4" w:space="0" w:color="auto"/>
            <w:bottom w:val="single" w:sz="4" w:space="0" w:color="000000"/>
          </w:tcBorders>
          <w:vAlign w:val="center"/>
        </w:tcPr>
        <w:p w14:paraId="2C23F27E" w14:textId="77777777" w:rsidR="0086359B" w:rsidRPr="00715292" w:rsidRDefault="0086359B" w:rsidP="007F1FB9">
          <w:pPr>
            <w:pStyle w:val="Cuadrculamediana21"/>
            <w:jc w:val="center"/>
            <w:rPr>
              <w:rFonts w:ascii="Arial" w:hAnsi="Arial" w:cs="Arial"/>
              <w:sz w:val="20"/>
              <w:szCs w:val="20"/>
            </w:rPr>
          </w:pPr>
        </w:p>
      </w:tc>
    </w:tr>
  </w:tbl>
  <w:p w14:paraId="6B5049B4" w14:textId="77777777" w:rsidR="0086359B" w:rsidRDefault="0086359B" w:rsidP="004A6B4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7"/>
    <w:lvl w:ilvl="0">
      <w:numFmt w:val="bullet"/>
      <w:lvlText w:val="-"/>
      <w:lvlJc w:val="left"/>
      <w:pPr>
        <w:tabs>
          <w:tab w:val="num" w:pos="360"/>
        </w:tabs>
        <w:ind w:left="360" w:hanging="360"/>
      </w:pPr>
      <w:rPr>
        <w:rFonts w:ascii="Arial" w:hAnsi="Arial" w:cs="Wingdings"/>
      </w:rPr>
    </w:lvl>
  </w:abstractNum>
  <w:abstractNum w:abstractNumId="1" w15:restartNumberingAfterBreak="0">
    <w:nsid w:val="00000003"/>
    <w:multiLevelType w:val="multilevel"/>
    <w:tmpl w:val="9E0A619A"/>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lang w:val="es-MX"/>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CDD4C76E"/>
    <w:name w:val="WW8Num4"/>
    <w:lvl w:ilvl="0">
      <w:start w:val="1"/>
      <w:numFmt w:val="decimal"/>
      <w:lvlText w:val="%1."/>
      <w:lvlJc w:val="left"/>
      <w:pPr>
        <w:tabs>
          <w:tab w:val="num" w:pos="0"/>
        </w:tabs>
        <w:ind w:left="720" w:hanging="360"/>
      </w:pPr>
      <w:rPr>
        <w:rFonts w:ascii="Arial" w:hAnsi="Arial" w:cs="Arial" w:hint="default"/>
        <w:sz w:val="20"/>
        <w:szCs w:val="20"/>
      </w:rPr>
    </w:lvl>
    <w:lvl w:ilvl="1">
      <w:start w:val="1"/>
      <w:numFmt w:val="decimal"/>
      <w:lvlText w:val="%1.%2"/>
      <w:lvlJc w:val="left"/>
      <w:pPr>
        <w:tabs>
          <w:tab w:val="num" w:pos="0"/>
        </w:tabs>
        <w:ind w:left="720" w:hanging="360"/>
      </w:pPr>
    </w:lvl>
    <w:lvl w:ilvl="2">
      <w:start w:val="1"/>
      <w:numFmt w:val="decimal"/>
      <w:lvlText w:val="%1.%2.%3"/>
      <w:lvlJc w:val="left"/>
      <w:pPr>
        <w:tabs>
          <w:tab w:val="num" w:pos="491"/>
        </w:tabs>
        <w:ind w:left="1571"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00000006"/>
    <w:multiLevelType w:val="singleLevel"/>
    <w:tmpl w:val="00000006"/>
    <w:name w:val="WW8Num6"/>
    <w:lvl w:ilvl="0">
      <w:start w:val="1"/>
      <w:numFmt w:val="decimal"/>
      <w:lvlText w:val="%1."/>
      <w:lvlJc w:val="left"/>
      <w:pPr>
        <w:tabs>
          <w:tab w:val="num" w:pos="1767"/>
        </w:tabs>
        <w:ind w:left="2487" w:hanging="360"/>
      </w:pPr>
    </w:lvl>
  </w:abstractNum>
  <w:abstractNum w:abstractNumId="4" w15:restartNumberingAfterBreak="0">
    <w:nsid w:val="3B00364F"/>
    <w:multiLevelType w:val="hybridMultilevel"/>
    <w:tmpl w:val="CBC4D3A0"/>
    <w:lvl w:ilvl="0" w:tplc="2DD6BD22">
      <w:start w:val="1"/>
      <w:numFmt w:val="bullet"/>
      <w:pStyle w:val="Listita"/>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5" w15:restartNumberingAfterBreak="0">
    <w:nsid w:val="637D0983"/>
    <w:multiLevelType w:val="multilevel"/>
    <w:tmpl w:val="34783CEC"/>
    <w:lvl w:ilvl="0">
      <w:start w:val="1"/>
      <w:numFmt w:val="upperRoman"/>
      <w:pStyle w:val="Ttulo1"/>
      <w:lvlText w:val="Capítulo %1"/>
      <w:lvlJc w:val="left"/>
      <w:pPr>
        <w:ind w:left="1277" w:firstLine="0"/>
      </w:pPr>
      <w:rPr>
        <w:b w:val="0"/>
        <w:bCs w:val="0"/>
        <w:i w:val="0"/>
        <w:iCs w:val="0"/>
        <w:caps w:val="0"/>
        <w:smallCaps w:val="0"/>
        <w:strike w:val="0"/>
        <w:dstrike w:val="0"/>
        <w:noProof w:val="0"/>
        <w:vanish w:val="0"/>
        <w:spacing w:val="0"/>
        <w:kern w:val="0"/>
        <w:position w:val="0"/>
        <w:u w:val="none"/>
        <w:vertAlign w:val="baseline"/>
        <w:em w:val="none"/>
      </w:rPr>
    </w:lvl>
    <w:lvl w:ilvl="1">
      <w:start w:val="1"/>
      <w:numFmt w:val="decimal"/>
      <w:pStyle w:val="Ttulo2"/>
      <w:lvlText w:val="%1.%2"/>
      <w:lvlJc w:val="left"/>
      <w:pPr>
        <w:ind w:left="0" w:firstLine="0"/>
      </w:pPr>
      <w:rPr>
        <w:rFonts w:hint="default"/>
        <w:lang w:val="es-MX"/>
      </w:rPr>
    </w:lvl>
    <w:lvl w:ilvl="2">
      <w:start w:val="1"/>
      <w:numFmt w:val="decimal"/>
      <w:pStyle w:val="Ttulo3"/>
      <w:lvlText w:val="%1.%2.%3"/>
      <w:lvlJc w:val="left"/>
      <w:pPr>
        <w:ind w:left="0" w:firstLine="0"/>
      </w:pPr>
      <w:rPr>
        <w:rFonts w:hint="default"/>
      </w:rPr>
    </w:lvl>
    <w:lvl w:ilvl="3">
      <w:start w:val="1"/>
      <w:numFmt w:val="decimal"/>
      <w:pStyle w:val="Ttulo4"/>
      <w:lvlText w:val="%1.%2.%3.%4"/>
      <w:lvlJc w:val="left"/>
      <w:pPr>
        <w:ind w:left="284" w:firstLine="0"/>
      </w:pPr>
      <w:rPr>
        <w:rFonts w:hint="default"/>
      </w:rPr>
    </w:lvl>
    <w:lvl w:ilvl="4">
      <w:start w:val="1"/>
      <w:numFmt w:val="none"/>
      <w:pStyle w:val="Ttulo5"/>
      <w:suff w:val="nothing"/>
      <w:lvlText w:val=""/>
      <w:lvlJc w:val="left"/>
      <w:pPr>
        <w:ind w:left="0" w:firstLine="0"/>
      </w:pPr>
      <w:rPr>
        <w:rFonts w:hint="default"/>
      </w:rPr>
    </w:lvl>
    <w:lvl w:ilvl="5">
      <w:start w:val="1"/>
      <w:numFmt w:val="none"/>
      <w:pStyle w:val="Ttulo6"/>
      <w:suff w:val="nothing"/>
      <w:lvlText w:val=""/>
      <w:lvlJc w:val="left"/>
      <w:pPr>
        <w:ind w:left="0" w:firstLine="0"/>
      </w:pPr>
      <w:rPr>
        <w:rFonts w:hint="default"/>
      </w:rPr>
    </w:lvl>
    <w:lvl w:ilvl="6">
      <w:start w:val="1"/>
      <w:numFmt w:val="none"/>
      <w:pStyle w:val="Ttulo7"/>
      <w:suff w:val="nothing"/>
      <w:lvlText w:val=""/>
      <w:lvlJc w:val="left"/>
      <w:pPr>
        <w:ind w:left="0" w:firstLine="0"/>
      </w:pPr>
      <w:rPr>
        <w:rFonts w:hint="default"/>
      </w:rPr>
    </w:lvl>
    <w:lvl w:ilvl="7">
      <w:start w:val="1"/>
      <w:numFmt w:val="none"/>
      <w:pStyle w:val="Ttulo8"/>
      <w:suff w:val="nothing"/>
      <w:lvlText w:val=""/>
      <w:lvlJc w:val="left"/>
      <w:pPr>
        <w:ind w:left="0" w:firstLine="0"/>
      </w:pPr>
      <w:rPr>
        <w:rFonts w:hint="default"/>
      </w:rPr>
    </w:lvl>
    <w:lvl w:ilvl="8">
      <w:start w:val="1"/>
      <w:numFmt w:val="none"/>
      <w:pStyle w:val="Ttulo9"/>
      <w:suff w:val="nothing"/>
      <w:lvlText w:val=""/>
      <w:lvlJc w:val="left"/>
      <w:pPr>
        <w:ind w:left="0" w:firstLine="0"/>
      </w:pPr>
      <w:rPr>
        <w:rFonts w:hint="default"/>
      </w:rPr>
    </w:lvl>
  </w:abstractNum>
  <w:abstractNum w:abstractNumId="6" w15:restartNumberingAfterBreak="0">
    <w:nsid w:val="65A54208"/>
    <w:multiLevelType w:val="multilevel"/>
    <w:tmpl w:val="1A5452D8"/>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7393E9C"/>
    <w:multiLevelType w:val="hybridMultilevel"/>
    <w:tmpl w:val="6CF67FE2"/>
    <w:lvl w:ilvl="0" w:tplc="BB346D2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B3A666C"/>
    <w:multiLevelType w:val="hybridMultilevel"/>
    <w:tmpl w:val="5C2ED266"/>
    <w:lvl w:ilvl="0" w:tplc="312E0F8E">
      <w:start w:val="1"/>
      <w:numFmt w:val="decimal"/>
      <w:lvlText w:val="%1."/>
      <w:lvlJc w:val="left"/>
      <w:pPr>
        <w:ind w:left="602" w:hanging="360"/>
      </w:pPr>
      <w:rPr>
        <w:rFonts w:hint="default"/>
        <w:strike w:val="0"/>
      </w:rPr>
    </w:lvl>
    <w:lvl w:ilvl="1" w:tplc="080A0019" w:tentative="1">
      <w:start w:val="1"/>
      <w:numFmt w:val="lowerLetter"/>
      <w:lvlText w:val="%2."/>
      <w:lvlJc w:val="left"/>
      <w:pPr>
        <w:ind w:left="1322" w:hanging="360"/>
      </w:pPr>
    </w:lvl>
    <w:lvl w:ilvl="2" w:tplc="080A001B" w:tentative="1">
      <w:start w:val="1"/>
      <w:numFmt w:val="lowerRoman"/>
      <w:lvlText w:val="%3."/>
      <w:lvlJc w:val="right"/>
      <w:pPr>
        <w:ind w:left="2042" w:hanging="180"/>
      </w:pPr>
    </w:lvl>
    <w:lvl w:ilvl="3" w:tplc="080A000F" w:tentative="1">
      <w:start w:val="1"/>
      <w:numFmt w:val="decimal"/>
      <w:lvlText w:val="%4."/>
      <w:lvlJc w:val="left"/>
      <w:pPr>
        <w:ind w:left="2762" w:hanging="360"/>
      </w:pPr>
    </w:lvl>
    <w:lvl w:ilvl="4" w:tplc="080A0019" w:tentative="1">
      <w:start w:val="1"/>
      <w:numFmt w:val="lowerLetter"/>
      <w:lvlText w:val="%5."/>
      <w:lvlJc w:val="left"/>
      <w:pPr>
        <w:ind w:left="3482" w:hanging="360"/>
      </w:pPr>
    </w:lvl>
    <w:lvl w:ilvl="5" w:tplc="080A001B" w:tentative="1">
      <w:start w:val="1"/>
      <w:numFmt w:val="lowerRoman"/>
      <w:lvlText w:val="%6."/>
      <w:lvlJc w:val="right"/>
      <w:pPr>
        <w:ind w:left="4202" w:hanging="180"/>
      </w:pPr>
    </w:lvl>
    <w:lvl w:ilvl="6" w:tplc="080A000F" w:tentative="1">
      <w:start w:val="1"/>
      <w:numFmt w:val="decimal"/>
      <w:lvlText w:val="%7."/>
      <w:lvlJc w:val="left"/>
      <w:pPr>
        <w:ind w:left="4922" w:hanging="360"/>
      </w:pPr>
    </w:lvl>
    <w:lvl w:ilvl="7" w:tplc="080A0019" w:tentative="1">
      <w:start w:val="1"/>
      <w:numFmt w:val="lowerLetter"/>
      <w:lvlText w:val="%8."/>
      <w:lvlJc w:val="left"/>
      <w:pPr>
        <w:ind w:left="5642" w:hanging="360"/>
      </w:pPr>
    </w:lvl>
    <w:lvl w:ilvl="8" w:tplc="080A001B" w:tentative="1">
      <w:start w:val="1"/>
      <w:numFmt w:val="lowerRoman"/>
      <w:lvlText w:val="%9."/>
      <w:lvlJc w:val="right"/>
      <w:pPr>
        <w:ind w:left="6362" w:hanging="180"/>
      </w:pPr>
    </w:lvl>
  </w:abstractNum>
  <w:abstractNum w:abstractNumId="9" w15:restartNumberingAfterBreak="0">
    <w:nsid w:val="73D6174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4"/>
  </w:num>
  <w:num w:numId="3">
    <w:abstractNumId w:val="0"/>
  </w:num>
  <w:num w:numId="4">
    <w:abstractNumId w:val="8"/>
  </w:num>
  <w:num w:numId="5">
    <w:abstractNumId w:val="7"/>
  </w:num>
  <w:num w:numId="6">
    <w:abstractNumId w:val="9"/>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B41"/>
    <w:rsid w:val="00001829"/>
    <w:rsid w:val="000136DB"/>
    <w:rsid w:val="00014E6D"/>
    <w:rsid w:val="00017789"/>
    <w:rsid w:val="00017948"/>
    <w:rsid w:val="00032814"/>
    <w:rsid w:val="00043FA8"/>
    <w:rsid w:val="00056DA7"/>
    <w:rsid w:val="00080D4A"/>
    <w:rsid w:val="00092387"/>
    <w:rsid w:val="000A4395"/>
    <w:rsid w:val="000A44AC"/>
    <w:rsid w:val="000B64B2"/>
    <w:rsid w:val="000C3003"/>
    <w:rsid w:val="000C7536"/>
    <w:rsid w:val="000D71DF"/>
    <w:rsid w:val="000E2C35"/>
    <w:rsid w:val="001018D1"/>
    <w:rsid w:val="001232D0"/>
    <w:rsid w:val="001463F7"/>
    <w:rsid w:val="00152387"/>
    <w:rsid w:val="00153398"/>
    <w:rsid w:val="00165AD1"/>
    <w:rsid w:val="00166743"/>
    <w:rsid w:val="00166C07"/>
    <w:rsid w:val="00172CE9"/>
    <w:rsid w:val="00176821"/>
    <w:rsid w:val="001971AF"/>
    <w:rsid w:val="001A5563"/>
    <w:rsid w:val="001A7F13"/>
    <w:rsid w:val="001B067A"/>
    <w:rsid w:val="001C33F6"/>
    <w:rsid w:val="001E0E49"/>
    <w:rsid w:val="001E2F52"/>
    <w:rsid w:val="001E490A"/>
    <w:rsid w:val="001E5DFF"/>
    <w:rsid w:val="001F317B"/>
    <w:rsid w:val="0022196A"/>
    <w:rsid w:val="00223C09"/>
    <w:rsid w:val="00226E44"/>
    <w:rsid w:val="0023200B"/>
    <w:rsid w:val="00244492"/>
    <w:rsid w:val="0026163C"/>
    <w:rsid w:val="00263588"/>
    <w:rsid w:val="00264F5A"/>
    <w:rsid w:val="0026659B"/>
    <w:rsid w:val="00274A3F"/>
    <w:rsid w:val="002A0A9E"/>
    <w:rsid w:val="002A7558"/>
    <w:rsid w:val="002B07BD"/>
    <w:rsid w:val="002B72A5"/>
    <w:rsid w:val="002C0F20"/>
    <w:rsid w:val="002D578E"/>
    <w:rsid w:val="003037DA"/>
    <w:rsid w:val="00314CE4"/>
    <w:rsid w:val="00325C3F"/>
    <w:rsid w:val="00356C55"/>
    <w:rsid w:val="00357570"/>
    <w:rsid w:val="00374B83"/>
    <w:rsid w:val="00374F24"/>
    <w:rsid w:val="00381CAC"/>
    <w:rsid w:val="00393BC3"/>
    <w:rsid w:val="00397F33"/>
    <w:rsid w:val="003A48BE"/>
    <w:rsid w:val="003A77B2"/>
    <w:rsid w:val="003C2218"/>
    <w:rsid w:val="0040578F"/>
    <w:rsid w:val="00406304"/>
    <w:rsid w:val="00422A4A"/>
    <w:rsid w:val="00422D57"/>
    <w:rsid w:val="004274A5"/>
    <w:rsid w:val="00441534"/>
    <w:rsid w:val="00455723"/>
    <w:rsid w:val="00463814"/>
    <w:rsid w:val="00475A84"/>
    <w:rsid w:val="00482678"/>
    <w:rsid w:val="00483745"/>
    <w:rsid w:val="00483836"/>
    <w:rsid w:val="00483EB3"/>
    <w:rsid w:val="0049662D"/>
    <w:rsid w:val="004A6B41"/>
    <w:rsid w:val="004B1170"/>
    <w:rsid w:val="004B3736"/>
    <w:rsid w:val="004B60C6"/>
    <w:rsid w:val="004B6CDD"/>
    <w:rsid w:val="004B7977"/>
    <w:rsid w:val="004D4D96"/>
    <w:rsid w:val="004F4FF0"/>
    <w:rsid w:val="00500C34"/>
    <w:rsid w:val="0050699A"/>
    <w:rsid w:val="00517DC2"/>
    <w:rsid w:val="00525F06"/>
    <w:rsid w:val="00542161"/>
    <w:rsid w:val="0054264D"/>
    <w:rsid w:val="0054580D"/>
    <w:rsid w:val="00552C72"/>
    <w:rsid w:val="00553B55"/>
    <w:rsid w:val="00555E7D"/>
    <w:rsid w:val="00573BA1"/>
    <w:rsid w:val="00584C88"/>
    <w:rsid w:val="00585C4E"/>
    <w:rsid w:val="005938E7"/>
    <w:rsid w:val="00595DEA"/>
    <w:rsid w:val="005A3AB4"/>
    <w:rsid w:val="005A4702"/>
    <w:rsid w:val="005B02EB"/>
    <w:rsid w:val="005C0B8C"/>
    <w:rsid w:val="005C37FC"/>
    <w:rsid w:val="005D0542"/>
    <w:rsid w:val="005D51F9"/>
    <w:rsid w:val="005F734D"/>
    <w:rsid w:val="00615D35"/>
    <w:rsid w:val="00631ADF"/>
    <w:rsid w:val="00632288"/>
    <w:rsid w:val="0067260B"/>
    <w:rsid w:val="00675C54"/>
    <w:rsid w:val="00690230"/>
    <w:rsid w:val="00692C48"/>
    <w:rsid w:val="006B2C6D"/>
    <w:rsid w:val="006C4E9E"/>
    <w:rsid w:val="006C607C"/>
    <w:rsid w:val="006D424A"/>
    <w:rsid w:val="006E13AD"/>
    <w:rsid w:val="00707B27"/>
    <w:rsid w:val="00714247"/>
    <w:rsid w:val="00715292"/>
    <w:rsid w:val="007261B0"/>
    <w:rsid w:val="00752665"/>
    <w:rsid w:val="0076643D"/>
    <w:rsid w:val="00772FE5"/>
    <w:rsid w:val="007A7827"/>
    <w:rsid w:val="007C69C9"/>
    <w:rsid w:val="007D359F"/>
    <w:rsid w:val="007D36F0"/>
    <w:rsid w:val="007E046B"/>
    <w:rsid w:val="007E761E"/>
    <w:rsid w:val="007F1FB9"/>
    <w:rsid w:val="007F3D00"/>
    <w:rsid w:val="0080018F"/>
    <w:rsid w:val="008029BF"/>
    <w:rsid w:val="0081649A"/>
    <w:rsid w:val="00823C3B"/>
    <w:rsid w:val="00831117"/>
    <w:rsid w:val="008565BF"/>
    <w:rsid w:val="0086359B"/>
    <w:rsid w:val="00870BC2"/>
    <w:rsid w:val="00872948"/>
    <w:rsid w:val="00873789"/>
    <w:rsid w:val="00881EEF"/>
    <w:rsid w:val="008B36E8"/>
    <w:rsid w:val="008B5269"/>
    <w:rsid w:val="008C6E15"/>
    <w:rsid w:val="008C73B9"/>
    <w:rsid w:val="008D453F"/>
    <w:rsid w:val="008D7B51"/>
    <w:rsid w:val="008F22C6"/>
    <w:rsid w:val="008F41B7"/>
    <w:rsid w:val="008F4A53"/>
    <w:rsid w:val="008F6337"/>
    <w:rsid w:val="008F6383"/>
    <w:rsid w:val="008F7F8D"/>
    <w:rsid w:val="00906F4D"/>
    <w:rsid w:val="009137D3"/>
    <w:rsid w:val="00914C85"/>
    <w:rsid w:val="00941A38"/>
    <w:rsid w:val="0096402F"/>
    <w:rsid w:val="00997E9E"/>
    <w:rsid w:val="009A2F13"/>
    <w:rsid w:val="009A5711"/>
    <w:rsid w:val="009B27F6"/>
    <w:rsid w:val="009D4E74"/>
    <w:rsid w:val="009D5081"/>
    <w:rsid w:val="009E25C6"/>
    <w:rsid w:val="009E61F0"/>
    <w:rsid w:val="009F103C"/>
    <w:rsid w:val="00A12E56"/>
    <w:rsid w:val="00A447D8"/>
    <w:rsid w:val="00A5050F"/>
    <w:rsid w:val="00A53617"/>
    <w:rsid w:val="00A72CF2"/>
    <w:rsid w:val="00A91538"/>
    <w:rsid w:val="00AC016F"/>
    <w:rsid w:val="00AC3D17"/>
    <w:rsid w:val="00AF00B8"/>
    <w:rsid w:val="00AF3E1C"/>
    <w:rsid w:val="00B01DBB"/>
    <w:rsid w:val="00B0775A"/>
    <w:rsid w:val="00B07B79"/>
    <w:rsid w:val="00B2468F"/>
    <w:rsid w:val="00B30897"/>
    <w:rsid w:val="00B34F0E"/>
    <w:rsid w:val="00B43FBD"/>
    <w:rsid w:val="00B47526"/>
    <w:rsid w:val="00B54ACF"/>
    <w:rsid w:val="00B62ADA"/>
    <w:rsid w:val="00B66121"/>
    <w:rsid w:val="00B95979"/>
    <w:rsid w:val="00B96BEC"/>
    <w:rsid w:val="00BB0802"/>
    <w:rsid w:val="00BC6BC3"/>
    <w:rsid w:val="00BF6E97"/>
    <w:rsid w:val="00C0279B"/>
    <w:rsid w:val="00C035CA"/>
    <w:rsid w:val="00C0385A"/>
    <w:rsid w:val="00C24837"/>
    <w:rsid w:val="00C274B0"/>
    <w:rsid w:val="00C32EC3"/>
    <w:rsid w:val="00C4288B"/>
    <w:rsid w:val="00C5461F"/>
    <w:rsid w:val="00C579C9"/>
    <w:rsid w:val="00CB0536"/>
    <w:rsid w:val="00D25FD0"/>
    <w:rsid w:val="00D32688"/>
    <w:rsid w:val="00D421F9"/>
    <w:rsid w:val="00D454BC"/>
    <w:rsid w:val="00D563AD"/>
    <w:rsid w:val="00D60E16"/>
    <w:rsid w:val="00D74244"/>
    <w:rsid w:val="00D7585B"/>
    <w:rsid w:val="00D917E0"/>
    <w:rsid w:val="00DA0F4A"/>
    <w:rsid w:val="00DB6491"/>
    <w:rsid w:val="00DC7549"/>
    <w:rsid w:val="00DD1B0E"/>
    <w:rsid w:val="00DD42D9"/>
    <w:rsid w:val="00DE1B8C"/>
    <w:rsid w:val="00DE53B8"/>
    <w:rsid w:val="00DF130F"/>
    <w:rsid w:val="00DF2CBA"/>
    <w:rsid w:val="00DF4183"/>
    <w:rsid w:val="00E14718"/>
    <w:rsid w:val="00E4163C"/>
    <w:rsid w:val="00E52ECB"/>
    <w:rsid w:val="00E672DF"/>
    <w:rsid w:val="00E80A80"/>
    <w:rsid w:val="00E913CA"/>
    <w:rsid w:val="00E9391F"/>
    <w:rsid w:val="00EA10BC"/>
    <w:rsid w:val="00EC6696"/>
    <w:rsid w:val="00EF37E4"/>
    <w:rsid w:val="00F14842"/>
    <w:rsid w:val="00F17A44"/>
    <w:rsid w:val="00F23AB6"/>
    <w:rsid w:val="00F24487"/>
    <w:rsid w:val="00F2677A"/>
    <w:rsid w:val="00F322BA"/>
    <w:rsid w:val="00F5209A"/>
    <w:rsid w:val="00F56483"/>
    <w:rsid w:val="00F64CCA"/>
    <w:rsid w:val="00F743CF"/>
    <w:rsid w:val="00F92F02"/>
    <w:rsid w:val="00F92F16"/>
    <w:rsid w:val="00FA038D"/>
    <w:rsid w:val="00FC1715"/>
    <w:rsid w:val="00FE5F1E"/>
    <w:rsid w:val="00FF3FA8"/>
    <w:rsid w:val="00FF4810"/>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0998FE6"/>
  <w15:docId w15:val="{DF8DB70D-64B9-42EC-BB25-B1E695768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6B41"/>
    <w:rPr>
      <w:rFonts w:eastAsia="Times New Roman"/>
      <w:lang w:val="es-MX" w:eastAsia="es-ES"/>
    </w:rPr>
  </w:style>
  <w:style w:type="paragraph" w:styleId="Ttulo1">
    <w:name w:val="heading 1"/>
    <w:basedOn w:val="Normal"/>
    <w:next w:val="Normal"/>
    <w:link w:val="Ttulo1Car"/>
    <w:qFormat/>
    <w:rsid w:val="00014E6D"/>
    <w:pPr>
      <w:keepNext/>
      <w:keepLines/>
      <w:pageBreakBefore/>
      <w:numPr>
        <w:numId w:val="1"/>
      </w:numPr>
      <w:spacing w:before="1680" w:after="1320"/>
      <w:outlineLvl w:val="0"/>
    </w:pPr>
    <w:rPr>
      <w:rFonts w:asciiTheme="majorHAnsi" w:eastAsiaTheme="majorEastAsia" w:hAnsiTheme="majorHAnsi" w:cstheme="majorBidi"/>
      <w:b/>
      <w:bCs/>
      <w:color w:val="365F91" w:themeColor="accent1" w:themeShade="BF"/>
      <w:sz w:val="56"/>
      <w:szCs w:val="56"/>
    </w:rPr>
  </w:style>
  <w:style w:type="paragraph" w:styleId="Ttulo2">
    <w:name w:val="heading 2"/>
    <w:basedOn w:val="Normal"/>
    <w:next w:val="Normal"/>
    <w:link w:val="Ttulo2Car"/>
    <w:unhideWhenUsed/>
    <w:qFormat/>
    <w:rsid w:val="00014E6D"/>
    <w:pPr>
      <w:keepNext/>
      <w:keepLines/>
      <w:numPr>
        <w:ilvl w:val="1"/>
        <w:numId w:val="1"/>
      </w:numPr>
      <w:spacing w:before="840"/>
      <w:outlineLvl w:val="1"/>
    </w:pPr>
    <w:rPr>
      <w:rFonts w:asciiTheme="majorHAnsi" w:hAnsiTheme="majorHAnsi" w:cstheme="majorBidi"/>
      <w:b/>
      <w:bCs/>
      <w:color w:val="4F81BD" w:themeColor="accent1"/>
      <w:sz w:val="28"/>
      <w:szCs w:val="28"/>
      <w:lang w:val="en-GB"/>
    </w:rPr>
  </w:style>
  <w:style w:type="paragraph" w:styleId="Ttulo3">
    <w:name w:val="heading 3"/>
    <w:basedOn w:val="Normal"/>
    <w:next w:val="Normal"/>
    <w:link w:val="Ttulo3Car"/>
    <w:unhideWhenUsed/>
    <w:qFormat/>
    <w:rsid w:val="00014E6D"/>
    <w:pPr>
      <w:keepNext/>
      <w:keepLines/>
      <w:numPr>
        <w:ilvl w:val="2"/>
        <w:numId w:val="1"/>
      </w:numPr>
      <w:spacing w:before="360"/>
      <w:outlineLvl w:val="2"/>
    </w:pPr>
    <w:rPr>
      <w:rFonts w:eastAsiaTheme="majorEastAsia" w:cstheme="majorBidi"/>
      <w:b/>
      <w:bCs/>
      <w:color w:val="4F81BD" w:themeColor="accent1"/>
    </w:rPr>
  </w:style>
  <w:style w:type="paragraph" w:styleId="Ttulo4">
    <w:name w:val="heading 4"/>
    <w:basedOn w:val="Normal"/>
    <w:next w:val="Normal"/>
    <w:link w:val="Ttulo4Car"/>
    <w:unhideWhenUsed/>
    <w:qFormat/>
    <w:rsid w:val="00014E6D"/>
    <w:pPr>
      <w:keepNext/>
      <w:keepLines/>
      <w:numPr>
        <w:ilvl w:val="3"/>
        <w:numId w:val="1"/>
      </w:numPr>
      <w:spacing w:before="200"/>
      <w:outlineLvl w:val="3"/>
    </w:pPr>
    <w:rPr>
      <w:rFonts w:asciiTheme="majorHAnsi" w:eastAsiaTheme="majorEastAsia" w:hAnsiTheme="majorHAnsi" w:cstheme="majorBidi"/>
      <w:b/>
      <w:bCs/>
      <w:i/>
      <w:iCs/>
      <w:color w:val="4F81BD" w:themeColor="accent1"/>
      <w:sz w:val="22"/>
    </w:rPr>
  </w:style>
  <w:style w:type="paragraph" w:styleId="Ttulo5">
    <w:name w:val="heading 5"/>
    <w:basedOn w:val="Normal"/>
    <w:next w:val="Normal"/>
    <w:link w:val="Ttulo5Car"/>
    <w:unhideWhenUsed/>
    <w:qFormat/>
    <w:rsid w:val="00014E6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semiHidden/>
    <w:unhideWhenUsed/>
    <w:qFormat/>
    <w:rsid w:val="00014E6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semiHidden/>
    <w:unhideWhenUsed/>
    <w:qFormat/>
    <w:rsid w:val="00014E6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semiHidden/>
    <w:unhideWhenUsed/>
    <w:qFormat/>
    <w:rsid w:val="00014E6D"/>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tulo9">
    <w:name w:val="heading 9"/>
    <w:basedOn w:val="Normal"/>
    <w:next w:val="Normal"/>
    <w:link w:val="Ttulo9Car"/>
    <w:semiHidden/>
    <w:unhideWhenUsed/>
    <w:qFormat/>
    <w:rsid w:val="00014E6D"/>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14E6D"/>
    <w:rPr>
      <w:rFonts w:asciiTheme="majorHAnsi" w:eastAsiaTheme="majorEastAsia" w:hAnsiTheme="majorHAnsi" w:cstheme="majorBidi"/>
      <w:b/>
      <w:bCs/>
      <w:color w:val="365F91" w:themeColor="accent1" w:themeShade="BF"/>
      <w:sz w:val="56"/>
      <w:szCs w:val="56"/>
      <w:lang w:val="es-MX" w:eastAsia="es-ES"/>
    </w:rPr>
  </w:style>
  <w:style w:type="character" w:customStyle="1" w:styleId="Ttulo2Car">
    <w:name w:val="Título 2 Car"/>
    <w:basedOn w:val="Fuentedeprrafopredeter"/>
    <w:link w:val="Ttulo2"/>
    <w:rsid w:val="00014E6D"/>
    <w:rPr>
      <w:rFonts w:asciiTheme="majorHAnsi" w:eastAsia="Times New Roman" w:hAnsiTheme="majorHAnsi" w:cstheme="majorBidi"/>
      <w:b/>
      <w:bCs/>
      <w:color w:val="4F81BD" w:themeColor="accent1"/>
      <w:sz w:val="28"/>
      <w:szCs w:val="28"/>
      <w:lang w:eastAsia="es-ES"/>
    </w:rPr>
  </w:style>
  <w:style w:type="character" w:customStyle="1" w:styleId="Ttulo3Car">
    <w:name w:val="Título 3 Car"/>
    <w:basedOn w:val="Fuentedeprrafopredeter"/>
    <w:link w:val="Ttulo3"/>
    <w:rsid w:val="00014E6D"/>
    <w:rPr>
      <w:rFonts w:eastAsiaTheme="majorEastAsia" w:cstheme="majorBidi"/>
      <w:b/>
      <w:bCs/>
      <w:color w:val="4F81BD" w:themeColor="accent1"/>
      <w:lang w:val="es-MX" w:eastAsia="es-ES"/>
    </w:rPr>
  </w:style>
  <w:style w:type="character" w:customStyle="1" w:styleId="Ttulo4Car">
    <w:name w:val="Título 4 Car"/>
    <w:basedOn w:val="Fuentedeprrafopredeter"/>
    <w:link w:val="Ttulo4"/>
    <w:rsid w:val="00014E6D"/>
    <w:rPr>
      <w:rFonts w:asciiTheme="majorHAnsi" w:eastAsiaTheme="majorEastAsia" w:hAnsiTheme="majorHAnsi" w:cstheme="majorBidi"/>
      <w:b/>
      <w:bCs/>
      <w:i/>
      <w:iCs/>
      <w:color w:val="4F81BD" w:themeColor="accent1"/>
      <w:sz w:val="22"/>
      <w:lang w:val="es-MX" w:eastAsia="es-ES"/>
    </w:rPr>
  </w:style>
  <w:style w:type="character" w:customStyle="1" w:styleId="Ttulo5Car">
    <w:name w:val="Título 5 Car"/>
    <w:basedOn w:val="Fuentedeprrafopredeter"/>
    <w:link w:val="Ttulo5"/>
    <w:rsid w:val="00014E6D"/>
    <w:rPr>
      <w:rFonts w:asciiTheme="majorHAnsi" w:eastAsiaTheme="majorEastAsia" w:hAnsiTheme="majorHAnsi" w:cstheme="majorBidi"/>
      <w:color w:val="243F60" w:themeColor="accent1" w:themeShade="7F"/>
      <w:lang w:val="es-MX" w:eastAsia="es-ES"/>
    </w:rPr>
  </w:style>
  <w:style w:type="character" w:customStyle="1" w:styleId="Ttulo6Car">
    <w:name w:val="Título 6 Car"/>
    <w:basedOn w:val="Fuentedeprrafopredeter"/>
    <w:link w:val="Ttulo6"/>
    <w:semiHidden/>
    <w:rsid w:val="00014E6D"/>
    <w:rPr>
      <w:rFonts w:asciiTheme="majorHAnsi" w:eastAsiaTheme="majorEastAsia" w:hAnsiTheme="majorHAnsi" w:cstheme="majorBidi"/>
      <w:i/>
      <w:iCs/>
      <w:color w:val="243F60" w:themeColor="accent1" w:themeShade="7F"/>
      <w:lang w:val="es-MX" w:eastAsia="es-ES"/>
    </w:rPr>
  </w:style>
  <w:style w:type="character" w:customStyle="1" w:styleId="Ttulo7Car">
    <w:name w:val="Título 7 Car"/>
    <w:basedOn w:val="Fuentedeprrafopredeter"/>
    <w:link w:val="Ttulo7"/>
    <w:semiHidden/>
    <w:rsid w:val="00014E6D"/>
    <w:rPr>
      <w:rFonts w:asciiTheme="majorHAnsi" w:eastAsiaTheme="majorEastAsia" w:hAnsiTheme="majorHAnsi" w:cstheme="majorBidi"/>
      <w:i/>
      <w:iCs/>
      <w:color w:val="404040" w:themeColor="text1" w:themeTint="BF"/>
      <w:lang w:val="es-MX" w:eastAsia="es-ES"/>
    </w:rPr>
  </w:style>
  <w:style w:type="character" w:customStyle="1" w:styleId="Ttulo8Car">
    <w:name w:val="Título 8 Car"/>
    <w:basedOn w:val="Fuentedeprrafopredeter"/>
    <w:link w:val="Ttulo8"/>
    <w:semiHidden/>
    <w:rsid w:val="00014E6D"/>
    <w:rPr>
      <w:rFonts w:asciiTheme="majorHAnsi" w:eastAsiaTheme="majorEastAsia" w:hAnsiTheme="majorHAnsi" w:cstheme="majorBidi"/>
      <w:color w:val="404040" w:themeColor="text1" w:themeTint="BF"/>
      <w:lang w:val="es-MX" w:eastAsia="es-ES"/>
    </w:rPr>
  </w:style>
  <w:style w:type="character" w:customStyle="1" w:styleId="Ttulo9Car">
    <w:name w:val="Título 9 Car"/>
    <w:basedOn w:val="Fuentedeprrafopredeter"/>
    <w:link w:val="Ttulo9"/>
    <w:semiHidden/>
    <w:rsid w:val="00014E6D"/>
    <w:rPr>
      <w:rFonts w:asciiTheme="majorHAnsi" w:eastAsiaTheme="majorEastAsia" w:hAnsiTheme="majorHAnsi" w:cstheme="majorBidi"/>
      <w:i/>
      <w:iCs/>
      <w:color w:val="404040" w:themeColor="text1" w:themeTint="BF"/>
      <w:lang w:val="es-MX" w:eastAsia="es-ES"/>
    </w:rPr>
  </w:style>
  <w:style w:type="paragraph" w:styleId="Descripcin">
    <w:name w:val="caption"/>
    <w:basedOn w:val="Normal"/>
    <w:next w:val="Normal"/>
    <w:link w:val="DescripcinCar"/>
    <w:unhideWhenUsed/>
    <w:qFormat/>
    <w:rsid w:val="00014E6D"/>
    <w:pPr>
      <w:keepNext/>
      <w:keepLines/>
      <w:pBdr>
        <w:top w:val="single" w:sz="4" w:space="1" w:color="auto"/>
        <w:left w:val="single" w:sz="4" w:space="4" w:color="auto"/>
        <w:bottom w:val="single" w:sz="4" w:space="1" w:color="auto"/>
        <w:right w:val="single" w:sz="4" w:space="4" w:color="auto"/>
      </w:pBdr>
      <w:spacing w:after="200"/>
      <w:ind w:left="1560" w:right="51" w:hanging="1560"/>
    </w:pPr>
    <w:rPr>
      <w:b/>
      <w:bCs/>
      <w:i/>
      <w:color w:val="4F81BD" w:themeColor="accent1"/>
      <w:sz w:val="18"/>
      <w:szCs w:val="18"/>
    </w:rPr>
  </w:style>
  <w:style w:type="character" w:customStyle="1" w:styleId="DescripcinCar">
    <w:name w:val="Descripción Car"/>
    <w:basedOn w:val="Fuentedeprrafopredeter"/>
    <w:link w:val="Descripcin"/>
    <w:rsid w:val="00014E6D"/>
    <w:rPr>
      <w:rFonts w:eastAsiaTheme="minorEastAsia"/>
      <w:b/>
      <w:bCs/>
      <w:i/>
      <w:color w:val="4F81BD" w:themeColor="accent1"/>
      <w:kern w:val="24"/>
      <w:sz w:val="18"/>
      <w:szCs w:val="18"/>
      <w:lang w:val="es-MX" w:eastAsia="es-ES"/>
    </w:rPr>
  </w:style>
  <w:style w:type="paragraph" w:styleId="Puesto">
    <w:name w:val="Title"/>
    <w:basedOn w:val="Normal"/>
    <w:next w:val="Normal"/>
    <w:link w:val="PuestoCar"/>
    <w:qFormat/>
    <w:rsid w:val="00014E6D"/>
    <w:pPr>
      <w:spacing w:after="60"/>
      <w:jc w:val="center"/>
      <w:outlineLvl w:val="0"/>
    </w:pPr>
    <w:rPr>
      <w:rFonts w:ascii="Cambria" w:hAnsi="Cambria"/>
      <w:b/>
      <w:bCs/>
      <w:kern w:val="28"/>
      <w:sz w:val="32"/>
      <w:szCs w:val="32"/>
      <w:lang w:val="es-ES"/>
    </w:rPr>
  </w:style>
  <w:style w:type="character" w:customStyle="1" w:styleId="PuestoCar">
    <w:name w:val="Puesto Car"/>
    <w:basedOn w:val="Fuentedeprrafopredeter"/>
    <w:link w:val="Puesto"/>
    <w:rsid w:val="00014E6D"/>
    <w:rPr>
      <w:rFonts w:ascii="Cambria" w:hAnsi="Cambria"/>
      <w:b/>
      <w:bCs/>
      <w:kern w:val="28"/>
      <w:sz w:val="32"/>
      <w:szCs w:val="32"/>
      <w:lang w:val="es-ES" w:eastAsia="es-ES"/>
    </w:rPr>
  </w:style>
  <w:style w:type="paragraph" w:styleId="Subttulo">
    <w:name w:val="Subtitle"/>
    <w:basedOn w:val="Normal"/>
    <w:next w:val="Normal"/>
    <w:link w:val="SubttuloCar"/>
    <w:qFormat/>
    <w:rsid w:val="00014E6D"/>
    <w:pPr>
      <w:numPr>
        <w:ilvl w:val="1"/>
      </w:numPr>
      <w:ind w:firstLine="284"/>
    </w:pPr>
    <w:rPr>
      <w:rFonts w:asciiTheme="majorHAnsi" w:eastAsiaTheme="majorEastAsia" w:hAnsiTheme="majorHAnsi" w:cstheme="majorBidi"/>
      <w:i/>
      <w:iCs/>
      <w:color w:val="4F81BD" w:themeColor="accent1"/>
      <w:spacing w:val="15"/>
      <w:sz w:val="36"/>
      <w:szCs w:val="24"/>
    </w:rPr>
  </w:style>
  <w:style w:type="character" w:customStyle="1" w:styleId="SubttuloCar">
    <w:name w:val="Subtítulo Car"/>
    <w:basedOn w:val="Fuentedeprrafopredeter"/>
    <w:link w:val="Subttulo"/>
    <w:rsid w:val="00014E6D"/>
    <w:rPr>
      <w:rFonts w:asciiTheme="majorHAnsi" w:eastAsiaTheme="majorEastAsia" w:hAnsiTheme="majorHAnsi" w:cstheme="majorBidi"/>
      <w:i/>
      <w:iCs/>
      <w:color w:val="4F81BD" w:themeColor="accent1"/>
      <w:spacing w:val="15"/>
      <w:kern w:val="24"/>
      <w:sz w:val="36"/>
      <w:szCs w:val="24"/>
      <w:lang w:val="es-MX" w:eastAsia="es-ES"/>
    </w:rPr>
  </w:style>
  <w:style w:type="character" w:styleId="Textoennegrita">
    <w:name w:val="Strong"/>
    <w:basedOn w:val="Fuentedeprrafopredeter"/>
    <w:qFormat/>
    <w:rsid w:val="00014E6D"/>
    <w:rPr>
      <w:b/>
      <w:bCs/>
    </w:rPr>
  </w:style>
  <w:style w:type="character" w:styleId="nfasis">
    <w:name w:val="Emphasis"/>
    <w:qFormat/>
    <w:rsid w:val="00014E6D"/>
    <w:rPr>
      <w:b/>
    </w:rPr>
  </w:style>
  <w:style w:type="paragraph" w:styleId="Sinespaciado">
    <w:name w:val="No Spacing"/>
    <w:link w:val="SinespaciadoCar"/>
    <w:uiPriority w:val="1"/>
    <w:qFormat/>
    <w:rsid w:val="00014E6D"/>
    <w:rPr>
      <w:rFonts w:asciiTheme="minorHAnsi" w:eastAsiaTheme="minorEastAsia" w:hAnsiTheme="minorHAnsi" w:cstheme="minorBidi"/>
      <w:sz w:val="22"/>
      <w:szCs w:val="22"/>
      <w:lang w:val="es-ES"/>
    </w:rPr>
  </w:style>
  <w:style w:type="character" w:customStyle="1" w:styleId="SinespaciadoCar">
    <w:name w:val="Sin espaciado Car"/>
    <w:basedOn w:val="Fuentedeprrafopredeter"/>
    <w:link w:val="Sinespaciado"/>
    <w:uiPriority w:val="1"/>
    <w:rsid w:val="00014E6D"/>
    <w:rPr>
      <w:rFonts w:asciiTheme="minorHAnsi" w:eastAsiaTheme="minorEastAsia" w:hAnsiTheme="minorHAnsi" w:cstheme="minorBidi"/>
      <w:sz w:val="22"/>
      <w:szCs w:val="22"/>
      <w:lang w:val="es-ES" w:eastAsia="en-US"/>
    </w:rPr>
  </w:style>
  <w:style w:type="paragraph" w:styleId="Prrafodelista">
    <w:name w:val="List Paragraph"/>
    <w:basedOn w:val="Normal"/>
    <w:link w:val="PrrafodelistaCar"/>
    <w:uiPriority w:val="34"/>
    <w:qFormat/>
    <w:rsid w:val="00014E6D"/>
    <w:pPr>
      <w:ind w:left="720"/>
      <w:contextualSpacing/>
    </w:pPr>
    <w:rPr>
      <w:lang w:val="en-GB" w:eastAsia="en-GB"/>
    </w:rPr>
  </w:style>
  <w:style w:type="character" w:customStyle="1" w:styleId="PrrafodelistaCar">
    <w:name w:val="Párrafo de lista Car"/>
    <w:basedOn w:val="Fuentedeprrafopredeter"/>
    <w:link w:val="Prrafodelista"/>
    <w:uiPriority w:val="34"/>
    <w:rsid w:val="00014E6D"/>
    <w:rPr>
      <w:rFonts w:eastAsiaTheme="minorEastAsia"/>
      <w:kern w:val="24"/>
      <w:sz w:val="24"/>
    </w:rPr>
  </w:style>
  <w:style w:type="character" w:styleId="nfasissutil">
    <w:name w:val="Subtle Emphasis"/>
    <w:basedOn w:val="Fuentedeprrafopredeter"/>
    <w:uiPriority w:val="19"/>
    <w:qFormat/>
    <w:rsid w:val="00014E6D"/>
    <w:rPr>
      <w:i/>
      <w:iCs/>
      <w:color w:val="808080" w:themeColor="text1" w:themeTint="7F"/>
    </w:rPr>
  </w:style>
  <w:style w:type="character" w:styleId="nfasisintenso">
    <w:name w:val="Intense Emphasis"/>
    <w:basedOn w:val="Fuentedeprrafopredeter"/>
    <w:uiPriority w:val="21"/>
    <w:qFormat/>
    <w:rsid w:val="00014E6D"/>
    <w:rPr>
      <w:b/>
      <w:bCs/>
      <w:i/>
      <w:iCs/>
      <w:color w:val="4F81BD" w:themeColor="accent1"/>
    </w:rPr>
  </w:style>
  <w:style w:type="paragraph" w:customStyle="1" w:styleId="PESUDOCDIGO">
    <w:name w:val="PESUDOCÓDIGO"/>
    <w:basedOn w:val="Normal"/>
    <w:link w:val="PESUDOCDIGOCar"/>
    <w:qFormat/>
    <w:rsid w:val="00014E6D"/>
    <w:pPr>
      <w:keepNext/>
      <w:keepLines/>
      <w:pBdr>
        <w:top w:val="single" w:sz="4" w:space="1" w:color="auto" w:shadow="1"/>
        <w:left w:val="single" w:sz="4" w:space="4" w:color="auto" w:shadow="1"/>
        <w:bottom w:val="single" w:sz="4" w:space="1" w:color="auto" w:shadow="1"/>
        <w:right w:val="single" w:sz="4" w:space="4" w:color="auto" w:shadow="1"/>
      </w:pBdr>
    </w:pPr>
    <w:rPr>
      <w:rFonts w:ascii="Agency FB" w:hAnsi="Agency FB"/>
    </w:rPr>
  </w:style>
  <w:style w:type="character" w:customStyle="1" w:styleId="PESUDOCDIGOCar">
    <w:name w:val="PESUDOCÓDIGO Car"/>
    <w:basedOn w:val="Fuentedeprrafopredeter"/>
    <w:link w:val="PESUDOCDIGO"/>
    <w:rsid w:val="00014E6D"/>
    <w:rPr>
      <w:rFonts w:ascii="Agency FB" w:eastAsiaTheme="minorEastAsia" w:hAnsi="Agency FB"/>
      <w:kern w:val="24"/>
      <w:sz w:val="24"/>
      <w:lang w:val="en-US" w:eastAsia="es-ES"/>
    </w:rPr>
  </w:style>
  <w:style w:type="paragraph" w:customStyle="1" w:styleId="NormalCentrado">
    <w:name w:val="Normal Centrado"/>
    <w:basedOn w:val="Normal"/>
    <w:link w:val="NormalCentradoCar"/>
    <w:qFormat/>
    <w:rsid w:val="00014E6D"/>
    <w:pPr>
      <w:jc w:val="center"/>
    </w:pPr>
  </w:style>
  <w:style w:type="character" w:customStyle="1" w:styleId="NormalCentradoCar">
    <w:name w:val="Normal Centrado Car"/>
    <w:basedOn w:val="Fuentedeprrafopredeter"/>
    <w:link w:val="NormalCentrado"/>
    <w:rsid w:val="00014E6D"/>
    <w:rPr>
      <w:rFonts w:eastAsiaTheme="minorEastAsia"/>
      <w:kern w:val="24"/>
      <w:sz w:val="24"/>
      <w:lang w:val="en-US" w:eastAsia="es-ES"/>
    </w:rPr>
  </w:style>
  <w:style w:type="paragraph" w:customStyle="1" w:styleId="cdigo">
    <w:name w:val="código"/>
    <w:basedOn w:val="Normal"/>
    <w:link w:val="cdigoCar"/>
    <w:qFormat/>
    <w:rsid w:val="00014E6D"/>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suppressAutoHyphens/>
    </w:pPr>
    <w:rPr>
      <w:rFonts w:ascii="Courier New" w:hAnsi="Courier New"/>
      <w:lang w:val="en-GB" w:eastAsia="en-GB"/>
    </w:rPr>
  </w:style>
  <w:style w:type="character" w:customStyle="1" w:styleId="cdigoCar">
    <w:name w:val="código Car"/>
    <w:basedOn w:val="Fuentedeprrafopredeter"/>
    <w:link w:val="cdigo"/>
    <w:rsid w:val="00014E6D"/>
    <w:rPr>
      <w:rFonts w:ascii="Courier New" w:eastAsiaTheme="minorEastAsia" w:hAnsi="Courier New"/>
      <w:kern w:val="24"/>
      <w:shd w:val="clear" w:color="auto" w:fill="F2F2F2" w:themeFill="background1" w:themeFillShade="F2"/>
    </w:rPr>
  </w:style>
  <w:style w:type="paragraph" w:customStyle="1" w:styleId="Listita">
    <w:name w:val="Listita"/>
    <w:basedOn w:val="Prrafodelista"/>
    <w:link w:val="ListitaCar"/>
    <w:qFormat/>
    <w:rsid w:val="00014E6D"/>
    <w:pPr>
      <w:numPr>
        <w:numId w:val="2"/>
      </w:numPr>
    </w:pPr>
  </w:style>
  <w:style w:type="character" w:customStyle="1" w:styleId="ListitaCar">
    <w:name w:val="Listita Car"/>
    <w:basedOn w:val="PrrafodelistaCar"/>
    <w:link w:val="Listita"/>
    <w:rsid w:val="00014E6D"/>
    <w:rPr>
      <w:rFonts w:eastAsia="Times New Roman"/>
      <w:kern w:val="24"/>
      <w:sz w:val="24"/>
      <w:lang w:eastAsia="en-GB"/>
    </w:rPr>
  </w:style>
  <w:style w:type="paragraph" w:customStyle="1" w:styleId="NormalCaja">
    <w:name w:val="Normal Caja"/>
    <w:basedOn w:val="Normal"/>
    <w:link w:val="NormalCajaCar"/>
    <w:qFormat/>
    <w:rsid w:val="00014E6D"/>
    <w:rPr>
      <w:rFonts w:ascii="Candara" w:hAnsi="Candara"/>
      <w:color w:val="000000" w:themeColor="text1"/>
      <w:sz w:val="18"/>
    </w:rPr>
  </w:style>
  <w:style w:type="character" w:customStyle="1" w:styleId="NormalCajaCar">
    <w:name w:val="Normal Caja Car"/>
    <w:basedOn w:val="Fuentedeprrafopredeter"/>
    <w:link w:val="NormalCaja"/>
    <w:rsid w:val="00014E6D"/>
    <w:rPr>
      <w:rFonts w:ascii="Candara" w:eastAsiaTheme="minorEastAsia" w:hAnsi="Candara"/>
      <w:color w:val="000000" w:themeColor="text1"/>
      <w:kern w:val="24"/>
      <w:sz w:val="18"/>
      <w:lang w:val="en-US" w:eastAsia="es-ES"/>
    </w:rPr>
  </w:style>
  <w:style w:type="paragraph" w:customStyle="1" w:styleId="normalCajaCourier">
    <w:name w:val="normalCajaCourier"/>
    <w:basedOn w:val="NormalCaja"/>
    <w:link w:val="normalCajaCourierCar"/>
    <w:qFormat/>
    <w:rsid w:val="00014E6D"/>
    <w:rPr>
      <w:rFonts w:ascii="Courier New" w:hAnsi="Courier New"/>
    </w:rPr>
  </w:style>
  <w:style w:type="character" w:customStyle="1" w:styleId="normalCajaCourierCar">
    <w:name w:val="normalCajaCourier Car"/>
    <w:basedOn w:val="NormalCajaCar"/>
    <w:link w:val="normalCajaCourier"/>
    <w:rsid w:val="00014E6D"/>
    <w:rPr>
      <w:rFonts w:ascii="Courier New" w:eastAsiaTheme="minorEastAsia" w:hAnsi="Courier New"/>
      <w:color w:val="000000" w:themeColor="text1"/>
      <w:kern w:val="24"/>
      <w:sz w:val="18"/>
      <w:lang w:val="en-US" w:eastAsia="es-ES"/>
    </w:rPr>
  </w:style>
  <w:style w:type="paragraph" w:customStyle="1" w:styleId="cdigocorto">
    <w:name w:val="código corto"/>
    <w:basedOn w:val="Normal"/>
    <w:link w:val="cdigocortoCar"/>
    <w:qFormat/>
    <w:rsid w:val="00014E6D"/>
    <w:rPr>
      <w:rFonts w:ascii="Courier New" w:hAnsi="Courier New" w:cs="Courier New"/>
    </w:rPr>
  </w:style>
  <w:style w:type="character" w:customStyle="1" w:styleId="cdigocortoCar">
    <w:name w:val="código corto Car"/>
    <w:basedOn w:val="Fuentedeprrafopredeter"/>
    <w:link w:val="cdigocorto"/>
    <w:rsid w:val="00014E6D"/>
    <w:rPr>
      <w:rFonts w:ascii="Courier New" w:eastAsiaTheme="minorEastAsia" w:hAnsi="Courier New" w:cs="Courier New"/>
      <w:kern w:val="24"/>
      <w:lang w:val="en-US" w:eastAsia="es-ES"/>
    </w:rPr>
  </w:style>
  <w:style w:type="paragraph" w:customStyle="1" w:styleId="EpgrafeCentrado">
    <w:name w:val="Epígrafe Centrado"/>
    <w:basedOn w:val="Descripcin"/>
    <w:link w:val="EpgrafeCentradoCar"/>
    <w:qFormat/>
    <w:rsid w:val="00014E6D"/>
    <w:pPr>
      <w:jc w:val="center"/>
    </w:pPr>
  </w:style>
  <w:style w:type="character" w:customStyle="1" w:styleId="EpgrafeCentradoCar">
    <w:name w:val="Epígrafe Centrado Car"/>
    <w:basedOn w:val="DescripcinCar"/>
    <w:link w:val="EpgrafeCentrado"/>
    <w:rsid w:val="00014E6D"/>
    <w:rPr>
      <w:rFonts w:eastAsiaTheme="minorEastAsia"/>
      <w:b/>
      <w:bCs/>
      <w:i/>
      <w:color w:val="4F81BD" w:themeColor="accent1"/>
      <w:kern w:val="24"/>
      <w:sz w:val="18"/>
      <w:szCs w:val="18"/>
      <w:lang w:val="es-MX" w:eastAsia="es-ES"/>
    </w:rPr>
  </w:style>
  <w:style w:type="paragraph" w:customStyle="1" w:styleId="EpgrafeTable">
    <w:name w:val="Epígrafe Table"/>
    <w:basedOn w:val="EpgrafeCentrado"/>
    <w:link w:val="EpgrafeTableCar"/>
    <w:qFormat/>
    <w:rsid w:val="00014E6D"/>
    <w:pPr>
      <w:pBdr>
        <w:top w:val="none" w:sz="0" w:space="0" w:color="auto"/>
        <w:left w:val="none" w:sz="0" w:space="0" w:color="auto"/>
        <w:bottom w:val="none" w:sz="0" w:space="0" w:color="auto"/>
        <w:right w:val="none" w:sz="0" w:space="0" w:color="auto"/>
      </w:pBdr>
    </w:pPr>
    <w:rPr>
      <w:szCs w:val="22"/>
      <w:lang w:val="es-ES"/>
    </w:rPr>
  </w:style>
  <w:style w:type="character" w:customStyle="1" w:styleId="EpgrafeTableCar">
    <w:name w:val="Epígrafe Table Car"/>
    <w:basedOn w:val="EpgrafeCentradoCar"/>
    <w:link w:val="EpgrafeTable"/>
    <w:rsid w:val="00014E6D"/>
    <w:rPr>
      <w:rFonts w:eastAsiaTheme="minorEastAsia"/>
      <w:b/>
      <w:bCs/>
      <w:i/>
      <w:color w:val="4F81BD" w:themeColor="accent1"/>
      <w:kern w:val="24"/>
      <w:sz w:val="18"/>
      <w:szCs w:val="22"/>
      <w:lang w:val="es-ES" w:eastAsia="es-ES"/>
    </w:rPr>
  </w:style>
  <w:style w:type="paragraph" w:customStyle="1" w:styleId="NormalCajaCentrado">
    <w:name w:val="Normal Caja Centrado"/>
    <w:basedOn w:val="NormalCaja"/>
    <w:link w:val="NormalCajaCentradoCar"/>
    <w:qFormat/>
    <w:rsid w:val="00014E6D"/>
    <w:pPr>
      <w:jc w:val="center"/>
    </w:pPr>
  </w:style>
  <w:style w:type="character" w:customStyle="1" w:styleId="NormalCajaCentradoCar">
    <w:name w:val="Normal Caja Centrado Car"/>
    <w:basedOn w:val="NormalCajaCar"/>
    <w:link w:val="NormalCajaCentrado"/>
    <w:rsid w:val="00014E6D"/>
    <w:rPr>
      <w:rFonts w:ascii="Candara" w:eastAsiaTheme="minorEastAsia" w:hAnsi="Candara"/>
      <w:color w:val="000000" w:themeColor="text1"/>
      <w:kern w:val="24"/>
      <w:sz w:val="18"/>
      <w:lang w:val="en-US" w:eastAsia="es-ES"/>
    </w:rPr>
  </w:style>
  <w:style w:type="character" w:styleId="Nmerodelnea">
    <w:name w:val="line number"/>
    <w:basedOn w:val="Fuentedeprrafopredeter"/>
    <w:uiPriority w:val="99"/>
    <w:semiHidden/>
    <w:unhideWhenUsed/>
    <w:rsid w:val="004A6B41"/>
  </w:style>
  <w:style w:type="paragraph" w:styleId="Encabezado">
    <w:name w:val="header"/>
    <w:basedOn w:val="Normal"/>
    <w:link w:val="EncabezadoCar"/>
    <w:uiPriority w:val="99"/>
    <w:unhideWhenUsed/>
    <w:rsid w:val="004A6B41"/>
    <w:pPr>
      <w:tabs>
        <w:tab w:val="center" w:pos="4419"/>
        <w:tab w:val="right" w:pos="8838"/>
      </w:tabs>
    </w:pPr>
  </w:style>
  <w:style w:type="character" w:customStyle="1" w:styleId="EncabezadoCar">
    <w:name w:val="Encabezado Car"/>
    <w:basedOn w:val="Fuentedeprrafopredeter"/>
    <w:link w:val="Encabezado"/>
    <w:uiPriority w:val="99"/>
    <w:rsid w:val="004A6B41"/>
    <w:rPr>
      <w:rFonts w:eastAsiaTheme="minorEastAsia"/>
      <w:kern w:val="24"/>
      <w:sz w:val="24"/>
      <w:lang w:val="en-US" w:eastAsia="es-ES"/>
    </w:rPr>
  </w:style>
  <w:style w:type="paragraph" w:styleId="Piedepgina">
    <w:name w:val="footer"/>
    <w:basedOn w:val="Normal"/>
    <w:link w:val="PiedepginaCar"/>
    <w:uiPriority w:val="99"/>
    <w:unhideWhenUsed/>
    <w:rsid w:val="004A6B41"/>
    <w:pPr>
      <w:tabs>
        <w:tab w:val="center" w:pos="4419"/>
        <w:tab w:val="right" w:pos="8838"/>
      </w:tabs>
    </w:pPr>
  </w:style>
  <w:style w:type="character" w:customStyle="1" w:styleId="PiedepginaCar">
    <w:name w:val="Pie de página Car"/>
    <w:basedOn w:val="Fuentedeprrafopredeter"/>
    <w:link w:val="Piedepgina"/>
    <w:uiPriority w:val="99"/>
    <w:rsid w:val="004A6B41"/>
    <w:rPr>
      <w:rFonts w:eastAsiaTheme="minorEastAsia"/>
      <w:kern w:val="24"/>
      <w:sz w:val="24"/>
      <w:lang w:val="en-US" w:eastAsia="es-ES"/>
    </w:rPr>
  </w:style>
  <w:style w:type="paragraph" w:customStyle="1" w:styleId="Cuadrculamediana21">
    <w:name w:val="Cuadrícula mediana 21"/>
    <w:uiPriority w:val="1"/>
    <w:qFormat/>
    <w:rsid w:val="004A6B41"/>
    <w:rPr>
      <w:rFonts w:ascii="Calibri" w:eastAsia="Calibri" w:hAnsi="Calibri"/>
      <w:sz w:val="22"/>
      <w:szCs w:val="22"/>
      <w:lang w:val="es-MX"/>
    </w:rPr>
  </w:style>
  <w:style w:type="table" w:styleId="Tablaconcuadrcula">
    <w:name w:val="Table Grid"/>
    <w:basedOn w:val="Tablanormal"/>
    <w:uiPriority w:val="59"/>
    <w:rsid w:val="004A6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A6B41"/>
    <w:rPr>
      <w:rFonts w:ascii="Tahoma" w:hAnsi="Tahoma" w:cs="Tahoma"/>
      <w:sz w:val="16"/>
      <w:szCs w:val="16"/>
    </w:rPr>
  </w:style>
  <w:style w:type="character" w:customStyle="1" w:styleId="TextodegloboCar">
    <w:name w:val="Texto de globo Car"/>
    <w:basedOn w:val="Fuentedeprrafopredeter"/>
    <w:link w:val="Textodeglobo"/>
    <w:uiPriority w:val="99"/>
    <w:semiHidden/>
    <w:rsid w:val="004A6B41"/>
    <w:rPr>
      <w:rFonts w:ascii="Tahoma" w:eastAsia="Times New Roman" w:hAnsi="Tahoma" w:cs="Tahoma"/>
      <w:sz w:val="16"/>
      <w:szCs w:val="16"/>
      <w:lang w:val="es-MX" w:eastAsia="es-ES"/>
    </w:rPr>
  </w:style>
  <w:style w:type="character" w:styleId="Refdecomentario">
    <w:name w:val="annotation reference"/>
    <w:basedOn w:val="Fuentedeprrafopredeter"/>
    <w:uiPriority w:val="99"/>
    <w:semiHidden/>
    <w:unhideWhenUsed/>
    <w:rsid w:val="001A5563"/>
    <w:rPr>
      <w:sz w:val="16"/>
      <w:szCs w:val="16"/>
    </w:rPr>
  </w:style>
  <w:style w:type="paragraph" w:styleId="Textocomentario">
    <w:name w:val="annotation text"/>
    <w:basedOn w:val="Normal"/>
    <w:link w:val="TextocomentarioCar"/>
    <w:uiPriority w:val="99"/>
    <w:semiHidden/>
    <w:unhideWhenUsed/>
    <w:rsid w:val="001A5563"/>
  </w:style>
  <w:style w:type="character" w:customStyle="1" w:styleId="TextocomentarioCar">
    <w:name w:val="Texto comentario Car"/>
    <w:basedOn w:val="Fuentedeprrafopredeter"/>
    <w:link w:val="Textocomentario"/>
    <w:uiPriority w:val="99"/>
    <w:semiHidden/>
    <w:rsid w:val="001A5563"/>
    <w:rPr>
      <w:rFonts w:eastAsia="Times New Roman"/>
      <w:lang w:val="es-MX" w:eastAsia="es-ES"/>
    </w:rPr>
  </w:style>
  <w:style w:type="paragraph" w:styleId="Asuntodelcomentario">
    <w:name w:val="annotation subject"/>
    <w:basedOn w:val="Textocomentario"/>
    <w:next w:val="Textocomentario"/>
    <w:link w:val="AsuntodelcomentarioCar"/>
    <w:uiPriority w:val="99"/>
    <w:semiHidden/>
    <w:unhideWhenUsed/>
    <w:rsid w:val="001A5563"/>
    <w:rPr>
      <w:b/>
      <w:bCs/>
    </w:rPr>
  </w:style>
  <w:style w:type="character" w:customStyle="1" w:styleId="AsuntodelcomentarioCar">
    <w:name w:val="Asunto del comentario Car"/>
    <w:basedOn w:val="TextocomentarioCar"/>
    <w:link w:val="Asuntodelcomentario"/>
    <w:uiPriority w:val="99"/>
    <w:semiHidden/>
    <w:rsid w:val="001A5563"/>
    <w:rPr>
      <w:rFonts w:eastAsia="Times New Roman"/>
      <w:b/>
      <w:bCs/>
      <w:lang w:val="es-MX" w:eastAsia="es-ES"/>
    </w:rPr>
  </w:style>
  <w:style w:type="paragraph" w:styleId="NormalWeb">
    <w:name w:val="Normal (Web)"/>
    <w:basedOn w:val="Normal"/>
    <w:rsid w:val="00772FE5"/>
    <w:pPr>
      <w:spacing w:before="100" w:beforeAutospacing="1" w:after="100" w:afterAutospacing="1"/>
    </w:pPr>
    <w:rPr>
      <w:rFonts w:eastAsia="SimSun"/>
      <w:color w:val="000000"/>
      <w:sz w:val="24"/>
      <w:szCs w:val="24"/>
      <w:lang w:val="it-IT"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666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2BB5EA-8C87-46C7-931E-2B642187F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926</Words>
  <Characters>5094</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Jorge</dc:creator>
  <cp:lastModifiedBy>usuario</cp:lastModifiedBy>
  <cp:revision>13</cp:revision>
  <dcterms:created xsi:type="dcterms:W3CDTF">2017-06-02T13:21:00Z</dcterms:created>
  <dcterms:modified xsi:type="dcterms:W3CDTF">2017-07-10T21:03:00Z</dcterms:modified>
</cp:coreProperties>
</file>